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E0" w:rsidRDefault="00487BE0" w:rsidP="00DB059A">
      <w:pPr>
        <w:rPr>
          <w:b/>
          <w:sz w:val="28"/>
          <w:szCs w:val="28"/>
        </w:rPr>
      </w:pPr>
    </w:p>
    <w:p w:rsidR="0094313B" w:rsidRDefault="0094313B" w:rsidP="00DB059A">
      <w:pPr>
        <w:rPr>
          <w:b/>
          <w:sz w:val="28"/>
          <w:szCs w:val="28"/>
        </w:rPr>
      </w:pPr>
    </w:p>
    <w:p w:rsidR="0094313B" w:rsidRDefault="0094313B" w:rsidP="0094313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ОБРАЗОВАТЕЛЬНОЕ УЧРЕЖДЕНИЕ ДОПОЛНИТЕЛЬНОГО ОБРАЗОВАНИЯ ДЕТЕЙ «ДЕТСКАЯ ШКОЛА ИСКУССТВ» п.ВОСТОК КРАСНОАРМЕЙСКОГО МУНИЦИПАЛЬНОГО РАЙОНА ПРИМОРСКОГО КРАЯ</w:t>
      </w:r>
    </w:p>
    <w:p w:rsidR="0094313B" w:rsidRDefault="0094313B" w:rsidP="0094313B">
      <w:pPr>
        <w:jc w:val="center"/>
        <w:rPr>
          <w:b/>
          <w:sz w:val="28"/>
          <w:szCs w:val="28"/>
        </w:rPr>
      </w:pPr>
    </w:p>
    <w:p w:rsidR="0094313B" w:rsidRDefault="0094313B" w:rsidP="0094313B">
      <w:pPr>
        <w:jc w:val="center"/>
        <w:rPr>
          <w:b/>
          <w:sz w:val="28"/>
          <w:szCs w:val="28"/>
        </w:rPr>
      </w:pPr>
    </w:p>
    <w:p w:rsidR="0094313B" w:rsidRDefault="0094313B" w:rsidP="0094313B">
      <w:pPr>
        <w:jc w:val="center"/>
        <w:rPr>
          <w:b/>
          <w:sz w:val="28"/>
          <w:szCs w:val="28"/>
        </w:rPr>
      </w:pPr>
    </w:p>
    <w:p w:rsidR="0094313B" w:rsidRDefault="0094313B" w:rsidP="0094313B">
      <w:pPr>
        <w:jc w:val="center"/>
        <w:rPr>
          <w:b/>
          <w:sz w:val="28"/>
          <w:szCs w:val="28"/>
        </w:rPr>
      </w:pPr>
    </w:p>
    <w:p w:rsidR="0094313B" w:rsidRDefault="0094313B" w:rsidP="0094313B">
      <w:pPr>
        <w:jc w:val="center"/>
        <w:rPr>
          <w:b/>
          <w:sz w:val="28"/>
          <w:szCs w:val="28"/>
        </w:rPr>
      </w:pPr>
    </w:p>
    <w:p w:rsidR="0094313B" w:rsidRDefault="0094313B" w:rsidP="0094313B">
      <w:pPr>
        <w:jc w:val="center"/>
        <w:rPr>
          <w:b/>
          <w:sz w:val="28"/>
          <w:szCs w:val="28"/>
        </w:rPr>
      </w:pPr>
    </w:p>
    <w:p w:rsidR="00FC7781" w:rsidRDefault="00FC7781" w:rsidP="0094313B">
      <w:pPr>
        <w:jc w:val="center"/>
        <w:rPr>
          <w:b/>
          <w:sz w:val="28"/>
          <w:szCs w:val="28"/>
        </w:rPr>
      </w:pPr>
    </w:p>
    <w:p w:rsidR="00FC7781" w:rsidRDefault="00FC7781" w:rsidP="0094313B">
      <w:pPr>
        <w:jc w:val="center"/>
        <w:rPr>
          <w:b/>
          <w:sz w:val="28"/>
          <w:szCs w:val="28"/>
        </w:rPr>
      </w:pPr>
    </w:p>
    <w:p w:rsidR="0094313B" w:rsidRDefault="0094313B" w:rsidP="00FC7781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ДОПОЛНИТЕЛЬНАЯ ПРЕДПРОФЕССИОНАЛЬНАЯ ОБЩЕОБРАЗОВАТЕЛЬНАЯ ПРОГРАММА </w:t>
      </w:r>
    </w:p>
    <w:p w:rsidR="0094313B" w:rsidRDefault="0094313B" w:rsidP="0094313B">
      <w:pPr>
        <w:jc w:val="center"/>
        <w:rPr>
          <w:b/>
          <w:sz w:val="28"/>
          <w:szCs w:val="28"/>
          <w:lang w:val="en-US"/>
        </w:rPr>
      </w:pPr>
    </w:p>
    <w:p w:rsidR="00FC7781" w:rsidRDefault="00FC7781" w:rsidP="0094313B">
      <w:pPr>
        <w:jc w:val="center"/>
        <w:rPr>
          <w:b/>
          <w:sz w:val="28"/>
          <w:szCs w:val="28"/>
          <w:lang w:val="en-US"/>
        </w:rPr>
      </w:pPr>
    </w:p>
    <w:p w:rsidR="00FC7781" w:rsidRDefault="00FC7781" w:rsidP="0094313B">
      <w:pPr>
        <w:jc w:val="center"/>
        <w:rPr>
          <w:b/>
          <w:sz w:val="28"/>
          <w:szCs w:val="28"/>
          <w:lang w:val="en-US"/>
        </w:rPr>
      </w:pPr>
    </w:p>
    <w:p w:rsidR="00FC7781" w:rsidRDefault="00FC7781" w:rsidP="0094313B">
      <w:pPr>
        <w:jc w:val="center"/>
        <w:rPr>
          <w:b/>
          <w:sz w:val="28"/>
          <w:szCs w:val="28"/>
          <w:lang w:val="en-US"/>
        </w:rPr>
      </w:pPr>
    </w:p>
    <w:p w:rsidR="00FC7781" w:rsidRDefault="00FC7781" w:rsidP="0094313B">
      <w:pPr>
        <w:jc w:val="center"/>
        <w:rPr>
          <w:b/>
          <w:sz w:val="28"/>
          <w:szCs w:val="28"/>
          <w:lang w:val="en-US"/>
        </w:rPr>
      </w:pPr>
    </w:p>
    <w:p w:rsidR="00FC7781" w:rsidRPr="00FC7781" w:rsidRDefault="00FC7781" w:rsidP="0094313B">
      <w:pPr>
        <w:jc w:val="center"/>
        <w:rPr>
          <w:b/>
          <w:sz w:val="28"/>
          <w:szCs w:val="28"/>
          <w:lang w:val="en-US"/>
        </w:rPr>
      </w:pPr>
    </w:p>
    <w:p w:rsidR="0094313B" w:rsidRDefault="0094313B" w:rsidP="0094313B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94313B" w:rsidRPr="0055013D" w:rsidRDefault="0094313B" w:rsidP="0094313B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>ПО.01. ХУДОЖЕСТВЕННОЕ ТВОРЧЕСТВО</w:t>
      </w:r>
    </w:p>
    <w:p w:rsidR="0094313B" w:rsidRPr="0055013D" w:rsidRDefault="0094313B" w:rsidP="0094313B">
      <w:pPr>
        <w:jc w:val="center"/>
        <w:rPr>
          <w:b/>
          <w:sz w:val="28"/>
          <w:szCs w:val="28"/>
        </w:rPr>
      </w:pPr>
    </w:p>
    <w:p w:rsidR="0094313B" w:rsidRPr="00866800" w:rsidRDefault="0094313B" w:rsidP="0094313B">
      <w:pPr>
        <w:jc w:val="center"/>
        <w:rPr>
          <w:b/>
          <w:sz w:val="36"/>
          <w:szCs w:val="36"/>
        </w:rPr>
      </w:pPr>
    </w:p>
    <w:p w:rsidR="0094313B" w:rsidRDefault="0094313B" w:rsidP="0094313B">
      <w:pPr>
        <w:rPr>
          <w:b/>
          <w:sz w:val="36"/>
          <w:szCs w:val="36"/>
          <w:lang w:val="en-US"/>
        </w:rPr>
      </w:pPr>
    </w:p>
    <w:p w:rsidR="00FC7781" w:rsidRDefault="00FC7781" w:rsidP="0094313B">
      <w:pPr>
        <w:rPr>
          <w:b/>
          <w:sz w:val="36"/>
          <w:szCs w:val="36"/>
          <w:lang w:val="en-US"/>
        </w:rPr>
      </w:pPr>
    </w:p>
    <w:p w:rsidR="00FC7781" w:rsidRDefault="00FC7781" w:rsidP="0094313B">
      <w:pPr>
        <w:rPr>
          <w:b/>
          <w:sz w:val="36"/>
          <w:szCs w:val="36"/>
          <w:lang w:val="en-US"/>
        </w:rPr>
      </w:pPr>
    </w:p>
    <w:p w:rsidR="00FC7781" w:rsidRPr="00FC7781" w:rsidRDefault="00FC7781" w:rsidP="0094313B">
      <w:pPr>
        <w:rPr>
          <w:b/>
          <w:sz w:val="36"/>
          <w:szCs w:val="36"/>
          <w:lang w:val="en-US"/>
        </w:rPr>
      </w:pPr>
    </w:p>
    <w:p w:rsidR="0094313B" w:rsidRPr="00DD6E57" w:rsidRDefault="00FC7781" w:rsidP="0094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УЧЕБНЫЙ ПРЕДМЕТ</w:t>
      </w:r>
    </w:p>
    <w:p w:rsidR="0094313B" w:rsidRPr="000E7FD7" w:rsidRDefault="0094313B" w:rsidP="0094313B">
      <w:pPr>
        <w:spacing w:line="276" w:lineRule="auto"/>
        <w:jc w:val="center"/>
        <w:rPr>
          <w:b/>
          <w:sz w:val="36"/>
          <w:szCs w:val="36"/>
        </w:rPr>
      </w:pPr>
      <w:r w:rsidRPr="000E7FD7">
        <w:rPr>
          <w:b/>
          <w:sz w:val="36"/>
          <w:szCs w:val="36"/>
        </w:rPr>
        <w:t>ПО.01. УП.02, ПО.01.УП.05</w:t>
      </w:r>
    </w:p>
    <w:p w:rsidR="0094313B" w:rsidRPr="000E7FD7" w:rsidRDefault="0094313B" w:rsidP="0094313B">
      <w:pPr>
        <w:spacing w:line="276" w:lineRule="auto"/>
        <w:jc w:val="center"/>
        <w:rPr>
          <w:b/>
          <w:sz w:val="36"/>
          <w:szCs w:val="36"/>
        </w:rPr>
      </w:pPr>
      <w:r w:rsidRPr="000E7FD7">
        <w:rPr>
          <w:b/>
          <w:sz w:val="36"/>
          <w:szCs w:val="36"/>
        </w:rPr>
        <w:t>ЖИВОПИСЬ</w:t>
      </w:r>
    </w:p>
    <w:p w:rsidR="0094313B" w:rsidRPr="00976F7B" w:rsidRDefault="0094313B" w:rsidP="0094313B">
      <w:pPr>
        <w:jc w:val="center"/>
        <w:rPr>
          <w:b/>
          <w:sz w:val="36"/>
          <w:szCs w:val="36"/>
        </w:rPr>
      </w:pPr>
    </w:p>
    <w:p w:rsidR="00376F5E" w:rsidRPr="0055013D" w:rsidRDefault="00376F5E" w:rsidP="00DB059A">
      <w:pPr>
        <w:rPr>
          <w:b/>
          <w:sz w:val="28"/>
          <w:szCs w:val="28"/>
        </w:rPr>
      </w:pPr>
    </w:p>
    <w:p w:rsidR="0037321A" w:rsidRPr="0037321A" w:rsidRDefault="0037321A" w:rsidP="00376F5E">
      <w:pPr>
        <w:rPr>
          <w:b/>
          <w:sz w:val="28"/>
          <w:szCs w:val="28"/>
        </w:rPr>
      </w:pPr>
    </w:p>
    <w:p w:rsidR="00376F5E" w:rsidRDefault="00376F5E" w:rsidP="00397955">
      <w:pPr>
        <w:spacing w:line="276" w:lineRule="auto"/>
        <w:jc w:val="center"/>
        <w:rPr>
          <w:b/>
          <w:sz w:val="36"/>
          <w:szCs w:val="36"/>
        </w:rPr>
      </w:pPr>
    </w:p>
    <w:p w:rsidR="00DB059A" w:rsidRPr="00965FD8" w:rsidRDefault="00DB059A" w:rsidP="00487BE0">
      <w:pPr>
        <w:jc w:val="center"/>
        <w:rPr>
          <w:b/>
          <w:sz w:val="40"/>
          <w:szCs w:val="40"/>
        </w:rPr>
      </w:pPr>
    </w:p>
    <w:p w:rsidR="000F1196" w:rsidRPr="00781829" w:rsidRDefault="000F1196" w:rsidP="00781829">
      <w:pPr>
        <w:rPr>
          <w:b/>
          <w:sz w:val="28"/>
          <w:szCs w:val="28"/>
        </w:rPr>
      </w:pPr>
    </w:p>
    <w:p w:rsidR="000F1196" w:rsidRPr="00965FD8" w:rsidRDefault="000F1196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AC7E17" w:rsidRDefault="00AC7E17" w:rsidP="00AC7E17">
      <w:pPr>
        <w:ind w:left="3545" w:firstLine="709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Содержание</w:t>
      </w:r>
    </w:p>
    <w:p w:rsidR="00AC7E17" w:rsidRDefault="00AC7E17" w:rsidP="000F1196">
      <w:pPr>
        <w:rPr>
          <w:b/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938"/>
        <w:gridCol w:w="816"/>
      </w:tblGrid>
      <w:tr w:rsidR="00B35827" w:rsidRPr="0055013D" w:rsidTr="00FC7781">
        <w:trPr>
          <w:trHeight w:val="630"/>
        </w:trPr>
        <w:tc>
          <w:tcPr>
            <w:tcW w:w="817" w:type="dxa"/>
            <w:shd w:val="clear" w:color="auto" w:fill="auto"/>
            <w:vAlign w:val="center"/>
          </w:tcPr>
          <w:p w:rsidR="00B35827" w:rsidRPr="0055013D" w:rsidRDefault="00B35827" w:rsidP="008265E9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265E9" w:rsidRPr="0055013D" w:rsidRDefault="00B35827" w:rsidP="008265E9">
            <w:pPr>
              <w:rPr>
                <w:b/>
                <w:sz w:val="28"/>
                <w:szCs w:val="28"/>
              </w:rPr>
            </w:pPr>
            <w:r w:rsidRPr="0055013D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111F73" w:rsidRPr="00111F73" w:rsidRDefault="00111F73" w:rsidP="00111F7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73">
              <w:rPr>
                <w:rFonts w:ascii="Times New Roman" w:hAnsi="Times New Roman"/>
                <w:sz w:val="28"/>
                <w:szCs w:val="28"/>
              </w:rPr>
              <w:t>Объем учебного времени, предусмотренный учебным планом образовательного учреждения на реализацию учебного предмета</w:t>
            </w:r>
            <w:r w:rsidR="00CF748E">
              <w:rPr>
                <w:rFonts w:ascii="Times New Roman" w:hAnsi="Times New Roman"/>
                <w:sz w:val="28"/>
                <w:szCs w:val="28"/>
              </w:rPr>
              <w:t>, сведения о затратах учебного времени, графике проведения промежуточной и итоговой аттестации</w:t>
            </w:r>
          </w:p>
          <w:p w:rsidR="00520105" w:rsidRPr="0055013D" w:rsidRDefault="00520105" w:rsidP="00520105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20105" w:rsidRDefault="00520105" w:rsidP="00520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Учебно–тематический план</w:t>
            </w:r>
          </w:p>
          <w:p w:rsidR="00B35827" w:rsidRPr="0055013D" w:rsidRDefault="00B35827" w:rsidP="00520105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  <w:r w:rsidR="004636BB">
              <w:rPr>
                <w:sz w:val="28"/>
                <w:szCs w:val="28"/>
              </w:rPr>
              <w:t>. Годовые требования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ребования к уровню подготовки обучающихся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FC7781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</w:t>
            </w:r>
            <w:r w:rsidR="00EF32C6">
              <w:rPr>
                <w:sz w:val="28"/>
                <w:szCs w:val="28"/>
              </w:rPr>
              <w:t xml:space="preserve">рекомендуемой </w:t>
            </w:r>
            <w:r>
              <w:rPr>
                <w:sz w:val="28"/>
                <w:szCs w:val="28"/>
              </w:rPr>
              <w:t xml:space="preserve">литературы 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5827" w:rsidRDefault="00B35827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E7FD7" w:rsidRDefault="000E7FD7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EB0B7C" w:rsidRPr="0094313B" w:rsidRDefault="00AD6C2F" w:rsidP="00BE3D9E">
      <w:pPr>
        <w:numPr>
          <w:ilvl w:val="0"/>
          <w:numId w:val="28"/>
        </w:numPr>
        <w:ind w:left="0" w:firstLine="0"/>
        <w:jc w:val="center"/>
        <w:rPr>
          <w:b/>
        </w:rPr>
      </w:pPr>
      <w:r w:rsidRPr="0094313B">
        <w:rPr>
          <w:b/>
        </w:rPr>
        <w:lastRenderedPageBreak/>
        <w:t>Пояснительная записка</w:t>
      </w:r>
    </w:p>
    <w:p w:rsidR="000116CD" w:rsidRPr="0094313B" w:rsidRDefault="000116CD" w:rsidP="000116CD">
      <w:pPr>
        <w:ind w:left="1080"/>
        <w:rPr>
          <w:b/>
        </w:rPr>
      </w:pPr>
    </w:p>
    <w:p w:rsidR="000116CD" w:rsidRPr="0094313B" w:rsidRDefault="000116CD" w:rsidP="000116CD">
      <w:pPr>
        <w:spacing w:line="360" w:lineRule="auto"/>
        <w:jc w:val="center"/>
        <w:rPr>
          <w:b/>
          <w:i/>
        </w:rPr>
      </w:pPr>
      <w:r w:rsidRPr="0094313B">
        <w:rPr>
          <w:b/>
          <w:i/>
        </w:rPr>
        <w:t xml:space="preserve">Характеристика учебного предмета,  его место и роль </w:t>
      </w:r>
    </w:p>
    <w:p w:rsidR="00E71710" w:rsidRPr="0094313B" w:rsidRDefault="000116CD" w:rsidP="000116CD">
      <w:pPr>
        <w:spacing w:line="360" w:lineRule="auto"/>
        <w:jc w:val="center"/>
        <w:rPr>
          <w:b/>
          <w:i/>
        </w:rPr>
      </w:pPr>
      <w:r w:rsidRPr="0094313B">
        <w:rPr>
          <w:b/>
          <w:i/>
        </w:rPr>
        <w:t>в образовательном процессе</w:t>
      </w:r>
    </w:p>
    <w:p w:rsidR="00DB059A" w:rsidRPr="0094313B" w:rsidRDefault="00DB059A" w:rsidP="00FC7781">
      <w:pPr>
        <w:ind w:firstLine="720"/>
        <w:jc w:val="both"/>
      </w:pPr>
      <w:r w:rsidRPr="0094313B">
        <w:t>Программа учебного предмета «Живопись» разработана на основе и с учетом федеральных государстве</w:t>
      </w:r>
      <w:r w:rsidR="00CF748E" w:rsidRPr="0094313B">
        <w:t>нных требований к дополнительным предпрофессиональным общеобразовательным программам</w:t>
      </w:r>
      <w:r w:rsidRPr="0094313B">
        <w:t xml:space="preserve"> в области изобразительного искусства «Живопись».</w:t>
      </w:r>
    </w:p>
    <w:p w:rsidR="00965FD8" w:rsidRPr="0094313B" w:rsidRDefault="00965FD8" w:rsidP="00FC7781">
      <w:pPr>
        <w:ind w:firstLine="720"/>
        <w:jc w:val="both"/>
      </w:pPr>
      <w:r w:rsidRPr="0094313B">
        <w:t xml:space="preserve">Содержание программы отвечает целям и задачам, указанным в федеральных государственных требованиях. </w:t>
      </w:r>
    </w:p>
    <w:p w:rsidR="00965FD8" w:rsidRPr="0094313B" w:rsidRDefault="00965FD8" w:rsidP="00FC7781">
      <w:pPr>
        <w:ind w:firstLine="720"/>
        <w:jc w:val="both"/>
      </w:pPr>
      <w:r w:rsidRPr="0094313B"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DB059A" w:rsidRPr="0094313B" w:rsidRDefault="00AE683C" w:rsidP="00FC7781">
      <w:pPr>
        <w:ind w:firstLine="720"/>
        <w:jc w:val="both"/>
      </w:pPr>
      <w:r w:rsidRPr="0094313B">
        <w:t xml:space="preserve">Основу программы </w:t>
      </w:r>
      <w:r w:rsidR="009E2671" w:rsidRPr="0094313B">
        <w:t xml:space="preserve">«Живопись» </w:t>
      </w:r>
      <w:r w:rsidRPr="0094313B">
        <w:t xml:space="preserve">составляют цветовые отношения, строящиеся на </w:t>
      </w:r>
      <w:r w:rsidR="00FF1B81" w:rsidRPr="0094313B">
        <w:t>цветовой гармонии, поэтому больш</w:t>
      </w:r>
      <w:r w:rsidR="004342C1" w:rsidRPr="0094313B">
        <w:t>ая часть тем</w:t>
      </w:r>
      <w:r w:rsidR="00FF1B81" w:rsidRPr="0094313B">
        <w:t xml:space="preserve"> в данной программе отводится цветовым гармониям. </w:t>
      </w:r>
      <w:r w:rsidR="005F190B" w:rsidRPr="0094313B">
        <w:t xml:space="preserve">Затем следуют </w:t>
      </w:r>
      <w:r w:rsidR="00965FD8" w:rsidRPr="0094313B">
        <w:t xml:space="preserve">темы </w:t>
      </w:r>
      <w:r w:rsidR="00FF1B81" w:rsidRPr="0094313B">
        <w:t xml:space="preserve">«Фигура человека», «Гризайль», </w:t>
      </w:r>
      <w:r w:rsidR="005F190B" w:rsidRPr="0094313B">
        <w:t xml:space="preserve">в старших классах - </w:t>
      </w:r>
      <w:r w:rsidR="00FF1B81" w:rsidRPr="0094313B">
        <w:t xml:space="preserve">«Интерьер».  </w:t>
      </w:r>
    </w:p>
    <w:p w:rsidR="00965FD8" w:rsidRPr="0094313B" w:rsidRDefault="00965FD8" w:rsidP="00FC7781">
      <w:pPr>
        <w:ind w:firstLine="720"/>
        <w:jc w:val="both"/>
      </w:pPr>
      <w:r w:rsidRPr="0094313B">
        <w:t>Программа «Живопись» тесно связана с программами по рисунку, станковой композиции, 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65FD8" w:rsidRPr="0094313B" w:rsidRDefault="00965FD8" w:rsidP="00FC7781">
      <w:pPr>
        <w:jc w:val="center"/>
        <w:rPr>
          <w:b/>
          <w:i/>
        </w:rPr>
      </w:pPr>
      <w:r w:rsidRPr="0094313B">
        <w:rPr>
          <w:b/>
          <w:i/>
        </w:rPr>
        <w:t>Срок реализации учебного предмета</w:t>
      </w:r>
    </w:p>
    <w:p w:rsidR="001C1CE5" w:rsidRPr="0094313B" w:rsidRDefault="001C1CE5" w:rsidP="00FC7781">
      <w:pPr>
        <w:ind w:firstLine="720"/>
        <w:jc w:val="both"/>
      </w:pPr>
      <w:r w:rsidRPr="0094313B">
        <w:t xml:space="preserve">Учебный предмет «Живопись» при 5 (6)-летнем сроке обучения реализуется 5-6 лет </w:t>
      </w:r>
      <w:r w:rsidR="004636BB" w:rsidRPr="0094313B">
        <w:t>–</w:t>
      </w:r>
      <w:r w:rsidRPr="0094313B">
        <w:t xml:space="preserve"> с 1 по 5 (6) класс.</w:t>
      </w:r>
    </w:p>
    <w:p w:rsidR="001C1CE5" w:rsidRPr="0094313B" w:rsidRDefault="001C1CE5" w:rsidP="00FC7781">
      <w:pPr>
        <w:ind w:firstLine="720"/>
        <w:jc w:val="both"/>
      </w:pPr>
      <w:r w:rsidRPr="0094313B">
        <w:t>Учебный предмет «Живопись» при 8 (9)-летнем сроке обучения реализуется 5-6 лет – с 4 по 8 (9) класс.</w:t>
      </w:r>
    </w:p>
    <w:p w:rsidR="001C1CE5" w:rsidRPr="0094313B" w:rsidRDefault="00965FD8" w:rsidP="00FC7781">
      <w:pPr>
        <w:ind w:firstLine="720"/>
        <w:jc w:val="both"/>
      </w:pPr>
      <w:r w:rsidRPr="0094313B">
        <w:t>При реализации программы «Живопись»</w:t>
      </w:r>
      <w:r w:rsidR="001C1CE5" w:rsidRPr="0094313B">
        <w:t xml:space="preserve"> с 5(6)-летним сроком обучения</w:t>
      </w:r>
      <w:r w:rsidRPr="0094313B">
        <w:t xml:space="preserve">: аудиторные занятия в 1-6 классах – три часа, самостоятельная работа в 1-2 классах – два часа, в 3-6 классах – три часа. </w:t>
      </w:r>
    </w:p>
    <w:p w:rsidR="00965FD8" w:rsidRPr="0094313B" w:rsidRDefault="00965FD8" w:rsidP="00FC7781">
      <w:pPr>
        <w:ind w:firstLine="720"/>
        <w:jc w:val="both"/>
      </w:pPr>
      <w:r w:rsidRPr="0094313B">
        <w:t>При реализации программы «</w:t>
      </w:r>
      <w:r w:rsidR="001C1CE5" w:rsidRPr="0094313B">
        <w:t>Живопись</w:t>
      </w:r>
      <w:r w:rsidRPr="0094313B">
        <w:t>»</w:t>
      </w:r>
      <w:r w:rsidR="001C1CE5" w:rsidRPr="0094313B">
        <w:t xml:space="preserve"> с 8 (9)-летним сроком обучения:</w:t>
      </w:r>
      <w:r w:rsidRPr="0094313B">
        <w:t xml:space="preserve"> аудиторные занятия по живописи в </w:t>
      </w:r>
      <w:r w:rsidR="001C1CE5" w:rsidRPr="0094313B">
        <w:t>4-</w:t>
      </w:r>
      <w:r w:rsidR="00EA10CA" w:rsidRPr="0094313B">
        <w:t>9 классах – три часа</w:t>
      </w:r>
      <w:r w:rsidR="000116CD" w:rsidRPr="0094313B">
        <w:t xml:space="preserve">; </w:t>
      </w:r>
      <w:r w:rsidRPr="0094313B">
        <w:t xml:space="preserve">самостоятельная работа в </w:t>
      </w:r>
      <w:r w:rsidR="000116CD" w:rsidRPr="0094313B">
        <w:t>4</w:t>
      </w:r>
      <w:r w:rsidR="00C60D72" w:rsidRPr="0094313B">
        <w:t>-5</w:t>
      </w:r>
      <w:r w:rsidRPr="0094313B">
        <w:t xml:space="preserve"> классах</w:t>
      </w:r>
      <w:r w:rsidR="000116CD" w:rsidRPr="0094313B">
        <w:t xml:space="preserve"> – два часа, </w:t>
      </w:r>
      <w:r w:rsidR="00C60D72" w:rsidRPr="0094313B">
        <w:t>6</w:t>
      </w:r>
      <w:r w:rsidR="000116CD" w:rsidRPr="0094313B">
        <w:t>-9 классы – 3 часа.</w:t>
      </w:r>
    </w:p>
    <w:p w:rsidR="00BE3D9E" w:rsidRPr="0094313B" w:rsidRDefault="00BE3D9E" w:rsidP="00FC7781">
      <w:pPr>
        <w:jc w:val="center"/>
        <w:rPr>
          <w:b/>
          <w:i/>
        </w:rPr>
      </w:pPr>
      <w:r w:rsidRPr="0094313B">
        <w:rPr>
          <w:b/>
          <w:i/>
        </w:rPr>
        <w:t>Цель и задачи учебного предмета</w:t>
      </w:r>
    </w:p>
    <w:p w:rsidR="00BE3D9E" w:rsidRPr="0094313B" w:rsidRDefault="00BE3D9E" w:rsidP="00FC7781">
      <w:pPr>
        <w:ind w:firstLine="720"/>
        <w:jc w:val="both"/>
        <w:rPr>
          <w:b/>
        </w:rPr>
      </w:pPr>
      <w:r w:rsidRPr="0094313B">
        <w:rPr>
          <w:b/>
        </w:rPr>
        <w:t>Цель учебного предмета:</w:t>
      </w:r>
    </w:p>
    <w:p w:rsidR="00BE3D9E" w:rsidRPr="0094313B" w:rsidRDefault="00BE3D9E" w:rsidP="00FC7781">
      <w:pPr>
        <w:ind w:firstLine="709"/>
        <w:jc w:val="both"/>
      </w:pPr>
      <w:r w:rsidRPr="0094313B">
        <w:t>Целью учебного предмета «Живопись» является</w:t>
      </w:r>
      <w:r w:rsidRPr="0094313B">
        <w:rPr>
          <w:b/>
        </w:rPr>
        <w:t xml:space="preserve"> </w:t>
      </w:r>
      <w:r w:rsidRPr="0094313B"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8265E9" w:rsidRPr="0094313B" w:rsidRDefault="00BE3D9E" w:rsidP="00FC7781">
      <w:pPr>
        <w:ind w:firstLine="720"/>
        <w:jc w:val="both"/>
        <w:rPr>
          <w:b/>
        </w:rPr>
      </w:pPr>
      <w:r w:rsidRPr="0094313B">
        <w:rPr>
          <w:b/>
        </w:rPr>
        <w:t>Задачи учебного предмета:</w:t>
      </w:r>
    </w:p>
    <w:p w:rsidR="00BE3D9E" w:rsidRPr="0094313B" w:rsidRDefault="008265E9" w:rsidP="00FC7781">
      <w:pPr>
        <w:ind w:firstLine="720"/>
        <w:jc w:val="both"/>
        <w:rPr>
          <w:b/>
        </w:rPr>
      </w:pPr>
      <w:r w:rsidRPr="0094313B">
        <w:t>–</w:t>
      </w:r>
      <w:r w:rsidRPr="0094313B">
        <w:rPr>
          <w:b/>
        </w:rPr>
        <w:t xml:space="preserve"> </w:t>
      </w:r>
      <w:r w:rsidR="00BE3D9E" w:rsidRPr="0094313B">
        <w:t>приобретение детьми знаний, умений и навыков по выполнению живописных работ, в том числе: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знаний разнообразных техник живописи;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знаний художественных и эстетических свойств цвета, основных закономерностей создания цветового строя;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навыков в использовании основных техник и материалов;</w:t>
      </w:r>
    </w:p>
    <w:p w:rsidR="00BE3D9E" w:rsidRPr="0094313B" w:rsidRDefault="00BE3D9E" w:rsidP="00FC7781">
      <w:pPr>
        <w:pStyle w:val="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13B">
        <w:rPr>
          <w:rFonts w:ascii="Times New Roman" w:hAnsi="Times New Roman"/>
          <w:sz w:val="24"/>
          <w:szCs w:val="24"/>
        </w:rPr>
        <w:t>навыков последовательного ведения живописной работы;</w:t>
      </w:r>
    </w:p>
    <w:p w:rsidR="00BE3D9E" w:rsidRPr="0094313B" w:rsidRDefault="00BE3D9E" w:rsidP="00FC7781">
      <w:pPr>
        <w:ind w:firstLine="720"/>
        <w:jc w:val="both"/>
      </w:pPr>
      <w:r w:rsidRPr="0094313B">
        <w:t xml:space="preserve"> </w:t>
      </w:r>
      <w:r w:rsidR="008265E9" w:rsidRPr="0094313B">
        <w:t>–</w:t>
      </w:r>
      <w:r w:rsidR="008265E9" w:rsidRPr="0094313B">
        <w:rPr>
          <w:b/>
        </w:rPr>
        <w:t xml:space="preserve"> </w:t>
      </w:r>
      <w:r w:rsidRPr="0094313B"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8265E9" w:rsidRDefault="008265E9" w:rsidP="00FC7781">
      <w:pPr>
        <w:jc w:val="center"/>
        <w:rPr>
          <w:b/>
          <w:i/>
        </w:rPr>
      </w:pPr>
    </w:p>
    <w:p w:rsidR="00FC7781" w:rsidRPr="0094313B" w:rsidRDefault="00FC7781" w:rsidP="00FC7781">
      <w:pPr>
        <w:jc w:val="center"/>
        <w:rPr>
          <w:b/>
          <w:i/>
        </w:rPr>
      </w:pPr>
    </w:p>
    <w:p w:rsidR="00BE3D9E" w:rsidRPr="0094313B" w:rsidRDefault="00BE3D9E" w:rsidP="00FC7781">
      <w:pPr>
        <w:jc w:val="center"/>
        <w:rPr>
          <w:b/>
          <w:i/>
        </w:rPr>
      </w:pPr>
      <w:r w:rsidRPr="0094313B">
        <w:rPr>
          <w:b/>
          <w:i/>
        </w:rPr>
        <w:lastRenderedPageBreak/>
        <w:t>Форма проведения учебных занятий</w:t>
      </w:r>
    </w:p>
    <w:p w:rsidR="00BE3D9E" w:rsidRPr="0094313B" w:rsidRDefault="00BE3D9E" w:rsidP="00FC7781">
      <w:pPr>
        <w:ind w:firstLine="709"/>
        <w:jc w:val="both"/>
      </w:pPr>
      <w:r w:rsidRPr="0094313B"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BE3D9E" w:rsidRPr="0094313B" w:rsidRDefault="00BE3D9E" w:rsidP="00FC7781">
      <w:pPr>
        <w:ind w:firstLine="720"/>
        <w:jc w:val="both"/>
        <w:rPr>
          <w:rFonts w:eastAsia="Geeza Pro"/>
          <w:color w:val="000000"/>
        </w:rPr>
      </w:pPr>
      <w:r w:rsidRPr="0094313B">
        <w:rPr>
          <w:rFonts w:eastAsia="Geeza Pro"/>
          <w:color w:val="000000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E3D9E" w:rsidRPr="0094313B" w:rsidRDefault="00BE3D9E" w:rsidP="00FC7781">
      <w:pPr>
        <w:ind w:firstLine="709"/>
        <w:jc w:val="both"/>
      </w:pPr>
      <w:r w:rsidRPr="0094313B">
        <w:t>Занятия подразделяются на аудиторные занятия и самостоятельную работу.</w:t>
      </w:r>
    </w:p>
    <w:p w:rsidR="00BE3D9E" w:rsidRPr="0094313B" w:rsidRDefault="00BE3D9E" w:rsidP="00FC7781">
      <w:pPr>
        <w:jc w:val="center"/>
        <w:rPr>
          <w:b/>
          <w:i/>
        </w:rPr>
      </w:pPr>
      <w:r w:rsidRPr="0094313B">
        <w:rPr>
          <w:b/>
          <w:i/>
        </w:rPr>
        <w:t>Обоснование структуры программы</w:t>
      </w:r>
    </w:p>
    <w:p w:rsidR="00BE3D9E" w:rsidRPr="0094313B" w:rsidRDefault="00BE3D9E" w:rsidP="00FC7781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94313B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E3D9E" w:rsidRPr="0094313B" w:rsidRDefault="00BE3D9E" w:rsidP="00FC7781">
      <w:pPr>
        <w:pStyle w:val="Body1"/>
        <w:ind w:firstLine="709"/>
        <w:rPr>
          <w:rFonts w:ascii="Times New Roman" w:eastAsia="Helvetica" w:hAnsi="Times New Roman"/>
          <w:szCs w:val="24"/>
          <w:lang w:val="ru-RU"/>
        </w:rPr>
      </w:pPr>
      <w:r w:rsidRPr="0094313B">
        <w:rPr>
          <w:rFonts w:ascii="Times New Roman" w:eastAsia="Helvetica" w:hAnsi="Times New Roman"/>
          <w:szCs w:val="24"/>
          <w:lang w:val="ru-RU"/>
        </w:rPr>
        <w:t>Программа содержит  следующие разделы:</w:t>
      </w:r>
    </w:p>
    <w:p w:rsidR="00BE3D9E" w:rsidRPr="0094313B" w:rsidRDefault="00BE3D9E" w:rsidP="00FC7781">
      <w:pPr>
        <w:pStyle w:val="a7"/>
        <w:numPr>
          <w:ilvl w:val="0"/>
          <w:numId w:val="26"/>
        </w:numPr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сведения о затратах учебного времени, предусмотренного на освоение</w:t>
      </w:r>
    </w:p>
    <w:p w:rsidR="00BE3D9E" w:rsidRPr="0094313B" w:rsidRDefault="00BE3D9E" w:rsidP="00FC7781">
      <w:pPr>
        <w:pStyle w:val="a7"/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учебного предмета;</w:t>
      </w:r>
    </w:p>
    <w:p w:rsidR="00BE3D9E" w:rsidRPr="0094313B" w:rsidRDefault="00BE3D9E" w:rsidP="00FC7781">
      <w:pPr>
        <w:pStyle w:val="a7"/>
        <w:numPr>
          <w:ilvl w:val="0"/>
          <w:numId w:val="26"/>
        </w:numPr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распределение учебного материала по годам обучения;</w:t>
      </w:r>
    </w:p>
    <w:p w:rsidR="00BE3D9E" w:rsidRPr="0094313B" w:rsidRDefault="00BE3D9E" w:rsidP="00FC7781">
      <w:pPr>
        <w:pStyle w:val="a7"/>
        <w:numPr>
          <w:ilvl w:val="0"/>
          <w:numId w:val="26"/>
        </w:numPr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описание дидактических единиц учебного предмета;</w:t>
      </w:r>
    </w:p>
    <w:p w:rsidR="00BE3D9E" w:rsidRPr="0094313B" w:rsidRDefault="00BE3D9E" w:rsidP="00FC7781">
      <w:pPr>
        <w:pStyle w:val="a7"/>
        <w:numPr>
          <w:ilvl w:val="0"/>
          <w:numId w:val="26"/>
        </w:numPr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требования к уровню подготовки обучающихся;</w:t>
      </w:r>
    </w:p>
    <w:p w:rsidR="00BE3D9E" w:rsidRPr="0094313B" w:rsidRDefault="00BE3D9E" w:rsidP="00FC7781">
      <w:pPr>
        <w:pStyle w:val="a7"/>
        <w:numPr>
          <w:ilvl w:val="0"/>
          <w:numId w:val="26"/>
        </w:numPr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формы и методы контроля, система оценок;</w:t>
      </w:r>
    </w:p>
    <w:p w:rsidR="00BE3D9E" w:rsidRPr="0094313B" w:rsidRDefault="00BE3D9E" w:rsidP="00FC7781">
      <w:pPr>
        <w:pStyle w:val="a7"/>
        <w:numPr>
          <w:ilvl w:val="0"/>
          <w:numId w:val="26"/>
        </w:numPr>
        <w:jc w:val="both"/>
        <w:rPr>
          <w:rFonts w:eastAsia="Geeza Pro"/>
          <w:color w:val="000000"/>
          <w:lang w:val="ru-RU"/>
        </w:rPr>
      </w:pPr>
      <w:r w:rsidRPr="0094313B">
        <w:rPr>
          <w:rFonts w:eastAsia="Geeza Pro"/>
          <w:color w:val="000000"/>
          <w:lang w:val="ru-RU"/>
        </w:rPr>
        <w:t>методическое обеспечение учебного процесса.</w:t>
      </w:r>
    </w:p>
    <w:p w:rsidR="00BE3D9E" w:rsidRPr="0094313B" w:rsidRDefault="00BE3D9E" w:rsidP="00FC7781">
      <w:pPr>
        <w:ind w:firstLine="709"/>
        <w:jc w:val="both"/>
        <w:rPr>
          <w:rFonts w:eastAsia="Geeza Pro"/>
          <w:color w:val="000000"/>
        </w:rPr>
      </w:pPr>
      <w:r w:rsidRPr="0094313B">
        <w:rPr>
          <w:rFonts w:eastAsia="Geeza Pro"/>
          <w:color w:val="000000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E3D9E" w:rsidRPr="0094313B" w:rsidRDefault="00BE3D9E" w:rsidP="00FC7781">
      <w:pPr>
        <w:jc w:val="center"/>
        <w:rPr>
          <w:b/>
          <w:i/>
        </w:rPr>
      </w:pPr>
      <w:r w:rsidRPr="0094313B">
        <w:rPr>
          <w:b/>
          <w:i/>
        </w:rPr>
        <w:t>Методы обучения</w:t>
      </w:r>
    </w:p>
    <w:p w:rsidR="00BE3D9E" w:rsidRPr="0094313B" w:rsidRDefault="00BE3D9E" w:rsidP="00FC7781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94313B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E3D9E" w:rsidRPr="0094313B" w:rsidRDefault="00BE3D9E" w:rsidP="00FC7781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94313B">
        <w:rPr>
          <w:rFonts w:ascii="Times New Roman" w:eastAsia="Geeza Pro" w:hAnsi="Times New Roman"/>
          <w:color w:val="000000"/>
          <w:sz w:val="24"/>
          <w:szCs w:val="24"/>
        </w:rPr>
        <w:t>словесный (объяснение, беседа, рассказ);</w:t>
      </w:r>
    </w:p>
    <w:p w:rsidR="00BE3D9E" w:rsidRPr="0094313B" w:rsidRDefault="00BE3D9E" w:rsidP="00FC7781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94313B">
        <w:rPr>
          <w:rFonts w:ascii="Times New Roman" w:eastAsia="Geeza Pro" w:hAnsi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BE3D9E" w:rsidRPr="0094313B" w:rsidRDefault="00BE3D9E" w:rsidP="00FC7781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94313B">
        <w:rPr>
          <w:rFonts w:ascii="Times New Roman" w:eastAsia="Geeza Pro" w:hAnsi="Times New Roman"/>
          <w:color w:val="000000"/>
          <w:sz w:val="24"/>
          <w:szCs w:val="24"/>
        </w:rPr>
        <w:t>практический;</w:t>
      </w:r>
    </w:p>
    <w:p w:rsidR="00BE3D9E" w:rsidRPr="0094313B" w:rsidRDefault="00BE3D9E" w:rsidP="00FC7781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sz w:val="24"/>
          <w:szCs w:val="24"/>
        </w:rPr>
      </w:pPr>
      <w:r w:rsidRPr="0094313B">
        <w:rPr>
          <w:rFonts w:ascii="Times New Roman" w:eastAsia="Geeza Pro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BE3D9E" w:rsidRPr="0094313B" w:rsidRDefault="00BE3D9E" w:rsidP="00FC7781">
      <w:pPr>
        <w:pStyle w:val="Body1"/>
        <w:ind w:firstLine="709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94313B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E3D9E" w:rsidRPr="0094313B" w:rsidRDefault="00BE3D9E" w:rsidP="00FC7781">
      <w:pPr>
        <w:ind w:firstLine="709"/>
        <w:jc w:val="center"/>
        <w:rPr>
          <w:b/>
          <w:i/>
        </w:rPr>
      </w:pPr>
      <w:r w:rsidRPr="0094313B">
        <w:rPr>
          <w:b/>
          <w:i/>
        </w:rPr>
        <w:t>Описание материально-технических условий реализации учебного предмета</w:t>
      </w:r>
    </w:p>
    <w:p w:rsidR="00BE3D9E" w:rsidRPr="0094313B" w:rsidRDefault="00BE3D9E" w:rsidP="00FC7781">
      <w:pPr>
        <w:ind w:firstLine="708"/>
        <w:jc w:val="both"/>
        <w:rPr>
          <w:b/>
          <w:i/>
        </w:rPr>
      </w:pPr>
      <w:r w:rsidRPr="0094313B"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BE3D9E" w:rsidRPr="0094313B" w:rsidRDefault="00BE3D9E" w:rsidP="00FC7781">
      <w:pPr>
        <w:ind w:firstLine="720"/>
        <w:jc w:val="both"/>
      </w:pPr>
      <w:r w:rsidRPr="0094313B"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BE3D9E" w:rsidRPr="0094313B" w:rsidRDefault="00BE3D9E" w:rsidP="00FC7781">
      <w:pPr>
        <w:jc w:val="both"/>
      </w:pPr>
      <w:r w:rsidRPr="0094313B"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7B55C0" w:rsidRPr="0094313B" w:rsidRDefault="007B55C0" w:rsidP="00FC7781">
      <w:pPr>
        <w:ind w:firstLine="720"/>
        <w:jc w:val="both"/>
      </w:pPr>
    </w:p>
    <w:p w:rsidR="007B55C0" w:rsidRPr="0094313B" w:rsidRDefault="007B55C0" w:rsidP="00FC7781">
      <w:pPr>
        <w:numPr>
          <w:ilvl w:val="0"/>
          <w:numId w:val="28"/>
        </w:numPr>
        <w:shd w:val="clear" w:color="auto" w:fill="FFFFFF"/>
        <w:ind w:left="0" w:firstLine="0"/>
        <w:jc w:val="center"/>
        <w:rPr>
          <w:b/>
        </w:rPr>
      </w:pPr>
      <w:r w:rsidRPr="0094313B">
        <w:rPr>
          <w:b/>
        </w:rPr>
        <w:t>Объем учебного времени, предусмотренный учебным планом образовательного уч</w:t>
      </w:r>
      <w:r w:rsidR="00846D74" w:rsidRPr="0094313B">
        <w:rPr>
          <w:b/>
        </w:rPr>
        <w:t xml:space="preserve">реждения на реализацию учебного </w:t>
      </w:r>
      <w:r w:rsidRPr="0094313B">
        <w:rPr>
          <w:b/>
        </w:rPr>
        <w:t>предмета,</w:t>
      </w:r>
    </w:p>
    <w:p w:rsidR="007B55C0" w:rsidRPr="0094313B" w:rsidRDefault="007B55C0" w:rsidP="00FC7781">
      <w:pPr>
        <w:jc w:val="center"/>
        <w:rPr>
          <w:b/>
        </w:rPr>
      </w:pPr>
      <w:r w:rsidRPr="0094313B">
        <w:rPr>
          <w:b/>
        </w:rPr>
        <w:t>сведения о затратах учебного времени,</w:t>
      </w:r>
    </w:p>
    <w:p w:rsidR="007B55C0" w:rsidRPr="0094313B" w:rsidRDefault="007B55C0" w:rsidP="00FC7781">
      <w:pPr>
        <w:jc w:val="center"/>
        <w:rPr>
          <w:b/>
        </w:rPr>
      </w:pPr>
      <w:r w:rsidRPr="0094313B">
        <w:rPr>
          <w:b/>
        </w:rPr>
        <w:t>графике промежуточной и итоговой аттестации</w:t>
      </w:r>
    </w:p>
    <w:p w:rsidR="007B55C0" w:rsidRPr="0094313B" w:rsidRDefault="007B55C0" w:rsidP="00FC7781">
      <w:pPr>
        <w:ind w:firstLine="720"/>
        <w:jc w:val="both"/>
      </w:pPr>
      <w:r w:rsidRPr="0094313B">
        <w:t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дополнительным годом обучения общая трудоемкость учебного предмета «Живопись» составляет 1122 часа (в том числе, 594 аудиторных часов, 528 часов самостоятельной работы).</w:t>
      </w:r>
    </w:p>
    <w:p w:rsidR="007B55C0" w:rsidRPr="0094313B" w:rsidRDefault="007B55C0" w:rsidP="00FC7781">
      <w:pPr>
        <w:ind w:firstLine="720"/>
        <w:jc w:val="both"/>
      </w:pPr>
      <w:r w:rsidRPr="0094313B">
        <w:t>Экзамены проводятся с первого по четвертый класс во втором полугодии. В остальное время видом промежуточной аттестации служит творческий просмотр</w:t>
      </w:r>
      <w:r w:rsidR="00761959" w:rsidRPr="0094313B">
        <w:t xml:space="preserve"> (зачет)</w:t>
      </w:r>
      <w:r w:rsidRPr="0094313B">
        <w:t xml:space="preserve">. </w:t>
      </w:r>
    </w:p>
    <w:tbl>
      <w:tblPr>
        <w:tblW w:w="104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96"/>
        <w:gridCol w:w="680"/>
        <w:gridCol w:w="13"/>
        <w:gridCol w:w="567"/>
        <w:gridCol w:w="696"/>
        <w:gridCol w:w="603"/>
        <w:gridCol w:w="672"/>
        <w:gridCol w:w="9"/>
        <w:gridCol w:w="540"/>
        <w:gridCol w:w="720"/>
        <w:gridCol w:w="1080"/>
      </w:tblGrid>
      <w:tr w:rsidR="007B55C0" w:rsidRPr="0094313B" w:rsidTr="00FC7781">
        <w:trPr>
          <w:trHeight w:val="550"/>
        </w:trPr>
        <w:tc>
          <w:tcPr>
            <w:tcW w:w="2160" w:type="dxa"/>
            <w:vMerge w:val="restart"/>
          </w:tcPr>
          <w:p w:rsidR="007B55C0" w:rsidRPr="0094313B" w:rsidRDefault="007B55C0" w:rsidP="00FC7781">
            <w:pPr>
              <w:jc w:val="center"/>
            </w:pPr>
            <w:r w:rsidRPr="0094313B">
              <w:t xml:space="preserve">Вид учебной работы, аттестации, учебной нагрузки </w:t>
            </w:r>
          </w:p>
        </w:tc>
        <w:tc>
          <w:tcPr>
            <w:tcW w:w="7200" w:type="dxa"/>
            <w:gridSpan w:val="15"/>
          </w:tcPr>
          <w:p w:rsidR="007B55C0" w:rsidRPr="0094313B" w:rsidRDefault="007B55C0" w:rsidP="00FC7781">
            <w:pPr>
              <w:snapToGrid w:val="0"/>
              <w:jc w:val="center"/>
            </w:pPr>
            <w:r w:rsidRPr="0094313B">
              <w:t>Затраты учебного времени,</w:t>
            </w:r>
          </w:p>
          <w:p w:rsidR="007B55C0" w:rsidRPr="0094313B" w:rsidRDefault="007B55C0" w:rsidP="00FC7781">
            <w:pPr>
              <w:snapToGrid w:val="0"/>
              <w:jc w:val="center"/>
            </w:pPr>
            <w:r w:rsidRPr="0094313B">
              <w:t>график промежуточной аттестации</w:t>
            </w:r>
          </w:p>
        </w:tc>
        <w:tc>
          <w:tcPr>
            <w:tcW w:w="1080" w:type="dxa"/>
            <w:vMerge w:val="restart"/>
          </w:tcPr>
          <w:p w:rsidR="007B55C0" w:rsidRPr="0094313B" w:rsidRDefault="007B55C0" w:rsidP="00FC7781">
            <w:pPr>
              <w:jc w:val="center"/>
            </w:pPr>
            <w:r w:rsidRPr="0094313B">
              <w:t>Всего часов</w:t>
            </w:r>
          </w:p>
        </w:tc>
      </w:tr>
      <w:tr w:rsidR="007B55C0" w:rsidRPr="0094313B" w:rsidTr="00FC7781">
        <w:trPr>
          <w:trHeight w:val="300"/>
        </w:trPr>
        <w:tc>
          <w:tcPr>
            <w:tcW w:w="2160" w:type="dxa"/>
            <w:vMerge/>
          </w:tcPr>
          <w:p w:rsidR="007B55C0" w:rsidRPr="0094313B" w:rsidRDefault="007B55C0" w:rsidP="00FC7781">
            <w:pPr>
              <w:jc w:val="center"/>
            </w:pPr>
          </w:p>
        </w:tc>
        <w:tc>
          <w:tcPr>
            <w:tcW w:w="7200" w:type="dxa"/>
            <w:gridSpan w:val="15"/>
          </w:tcPr>
          <w:p w:rsidR="007B55C0" w:rsidRPr="0094313B" w:rsidRDefault="00761959" w:rsidP="00FC7781">
            <w:pPr>
              <w:jc w:val="center"/>
            </w:pPr>
            <w:r w:rsidRPr="0094313B">
              <w:t>Классы/п</w:t>
            </w:r>
            <w:r w:rsidR="007B55C0" w:rsidRPr="0094313B">
              <w:t>олугодия</w:t>
            </w:r>
          </w:p>
        </w:tc>
        <w:tc>
          <w:tcPr>
            <w:tcW w:w="1080" w:type="dxa"/>
            <w:vMerge/>
          </w:tcPr>
          <w:p w:rsidR="007B55C0" w:rsidRPr="0094313B" w:rsidRDefault="007B55C0" w:rsidP="00FC7781">
            <w:pPr>
              <w:jc w:val="center"/>
            </w:pPr>
          </w:p>
        </w:tc>
      </w:tr>
      <w:tr w:rsidR="00761959" w:rsidRPr="0094313B" w:rsidTr="00FC7781">
        <w:trPr>
          <w:trHeight w:val="288"/>
        </w:trPr>
        <w:tc>
          <w:tcPr>
            <w:tcW w:w="2160" w:type="dxa"/>
            <w:vMerge/>
          </w:tcPr>
          <w:p w:rsidR="00761959" w:rsidRPr="0094313B" w:rsidRDefault="00761959" w:rsidP="00FC7781">
            <w:pPr>
              <w:jc w:val="center"/>
            </w:pPr>
          </w:p>
        </w:tc>
        <w:tc>
          <w:tcPr>
            <w:tcW w:w="1064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1</w:t>
            </w:r>
          </w:p>
        </w:tc>
        <w:tc>
          <w:tcPr>
            <w:tcW w:w="1040" w:type="dxa"/>
            <w:gridSpan w:val="3"/>
          </w:tcPr>
          <w:p w:rsidR="00761959" w:rsidRPr="0094313B" w:rsidRDefault="00761959" w:rsidP="00FC7781">
            <w:pPr>
              <w:jc w:val="center"/>
            </w:pPr>
            <w:r w:rsidRPr="0094313B">
              <w:t>2</w:t>
            </w:r>
          </w:p>
        </w:tc>
        <w:tc>
          <w:tcPr>
            <w:tcW w:w="1289" w:type="dxa"/>
            <w:gridSpan w:val="3"/>
          </w:tcPr>
          <w:p w:rsidR="00761959" w:rsidRPr="0094313B" w:rsidRDefault="00761959" w:rsidP="00FC7781">
            <w:pPr>
              <w:jc w:val="center"/>
            </w:pPr>
            <w:r w:rsidRPr="0094313B">
              <w:t>3</w:t>
            </w:r>
          </w:p>
        </w:tc>
        <w:tc>
          <w:tcPr>
            <w:tcW w:w="1263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4</w:t>
            </w:r>
          </w:p>
        </w:tc>
        <w:tc>
          <w:tcPr>
            <w:tcW w:w="1275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5</w:t>
            </w:r>
          </w:p>
        </w:tc>
        <w:tc>
          <w:tcPr>
            <w:tcW w:w="1269" w:type="dxa"/>
            <w:gridSpan w:val="3"/>
          </w:tcPr>
          <w:p w:rsidR="00761959" w:rsidRPr="0094313B" w:rsidRDefault="00761959" w:rsidP="00FC7781">
            <w:pPr>
              <w:jc w:val="center"/>
            </w:pPr>
            <w:r w:rsidRPr="0094313B">
              <w:t>6</w:t>
            </w:r>
          </w:p>
        </w:tc>
        <w:tc>
          <w:tcPr>
            <w:tcW w:w="1080" w:type="dxa"/>
            <w:vMerge/>
          </w:tcPr>
          <w:p w:rsidR="00761959" w:rsidRPr="0094313B" w:rsidRDefault="00761959" w:rsidP="00FC7781">
            <w:pPr>
              <w:jc w:val="center"/>
            </w:pPr>
          </w:p>
        </w:tc>
      </w:tr>
      <w:tr w:rsidR="007B55C0" w:rsidRPr="0094313B" w:rsidTr="00FC7781">
        <w:trPr>
          <w:trHeight w:val="350"/>
        </w:trPr>
        <w:tc>
          <w:tcPr>
            <w:tcW w:w="2160" w:type="dxa"/>
            <w:vMerge/>
          </w:tcPr>
          <w:p w:rsidR="007B55C0" w:rsidRPr="0094313B" w:rsidRDefault="007B55C0" w:rsidP="00FC778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1</w:t>
            </w: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2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3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  <w:r w:rsidRPr="0094313B">
              <w:t>4</w:t>
            </w:r>
          </w:p>
        </w:tc>
        <w:tc>
          <w:tcPr>
            <w:tcW w:w="596" w:type="dxa"/>
          </w:tcPr>
          <w:p w:rsidR="007B55C0" w:rsidRPr="0094313B" w:rsidRDefault="007B55C0" w:rsidP="00FC7781">
            <w:pPr>
              <w:jc w:val="center"/>
            </w:pPr>
            <w:r w:rsidRPr="0094313B">
              <w:t>5</w:t>
            </w:r>
          </w:p>
        </w:tc>
        <w:tc>
          <w:tcPr>
            <w:tcW w:w="680" w:type="dxa"/>
          </w:tcPr>
          <w:p w:rsidR="007B55C0" w:rsidRPr="0094313B" w:rsidRDefault="007B55C0" w:rsidP="00FC7781">
            <w:pPr>
              <w:jc w:val="center"/>
            </w:pPr>
            <w:r w:rsidRPr="0094313B">
              <w:t>6</w:t>
            </w:r>
          </w:p>
        </w:tc>
        <w:tc>
          <w:tcPr>
            <w:tcW w:w="580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7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  <w:r w:rsidRPr="0094313B">
              <w:t>8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  <w:r w:rsidRPr="0094313B">
              <w:t>9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10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11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  <w:r w:rsidRPr="0094313B">
              <w:t>12</w:t>
            </w:r>
          </w:p>
        </w:tc>
        <w:tc>
          <w:tcPr>
            <w:tcW w:w="1080" w:type="dxa"/>
            <w:vMerge/>
          </w:tcPr>
          <w:p w:rsidR="007B55C0" w:rsidRPr="0094313B" w:rsidRDefault="007B55C0" w:rsidP="00FC7781">
            <w:pPr>
              <w:jc w:val="center"/>
              <w:rPr>
                <w:b/>
              </w:rPr>
            </w:pPr>
          </w:p>
        </w:tc>
      </w:tr>
      <w:tr w:rsidR="007B55C0" w:rsidRPr="0094313B" w:rsidTr="00FC7781">
        <w:trPr>
          <w:trHeight w:val="427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Аудиторные занятия (в часах)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  <w:p w:rsidR="007B55C0" w:rsidRPr="0094313B" w:rsidRDefault="007B55C0" w:rsidP="00FC7781">
            <w:pPr>
              <w:jc w:val="center"/>
            </w:pP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96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80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80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  <w:r w:rsidRPr="0094313B">
              <w:t>594</w:t>
            </w:r>
          </w:p>
          <w:p w:rsidR="007B55C0" w:rsidRPr="0094313B" w:rsidRDefault="007B55C0" w:rsidP="00FC7781">
            <w:pPr>
              <w:jc w:val="center"/>
              <w:rPr>
                <w:b/>
              </w:rPr>
            </w:pPr>
          </w:p>
        </w:tc>
      </w:tr>
      <w:tr w:rsidR="007B55C0" w:rsidRPr="0094313B" w:rsidTr="00FC7781">
        <w:trPr>
          <w:trHeight w:val="1377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Самостоятельная работа</w:t>
            </w:r>
          </w:p>
          <w:p w:rsidR="007B55C0" w:rsidRPr="0094313B" w:rsidRDefault="007B55C0" w:rsidP="00FC7781">
            <w:pPr>
              <w:jc w:val="center"/>
            </w:pPr>
            <w:r w:rsidRPr="0094313B"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32</w:t>
            </w: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34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32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34</w:t>
            </w:r>
          </w:p>
        </w:tc>
        <w:tc>
          <w:tcPr>
            <w:tcW w:w="596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80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528</w:t>
            </w:r>
          </w:p>
        </w:tc>
      </w:tr>
      <w:tr w:rsidR="007B55C0" w:rsidRPr="0094313B" w:rsidTr="00FC7781">
        <w:trPr>
          <w:cantSplit/>
          <w:trHeight w:val="1134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54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484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596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68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696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603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54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72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</w:p>
        </w:tc>
      </w:tr>
      <w:tr w:rsidR="007B55C0" w:rsidRPr="0094313B" w:rsidTr="00FC7781">
        <w:trPr>
          <w:trHeight w:val="880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Максимальная учебная нагрузка (в часах)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80</w:t>
            </w: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85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80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85</w:t>
            </w:r>
          </w:p>
        </w:tc>
        <w:tc>
          <w:tcPr>
            <w:tcW w:w="596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6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580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1122</w:t>
            </w:r>
          </w:p>
        </w:tc>
      </w:tr>
    </w:tbl>
    <w:p w:rsidR="00CF748E" w:rsidRPr="0094313B" w:rsidRDefault="00CF748E" w:rsidP="00FC7781">
      <w:pPr>
        <w:ind w:firstLine="720"/>
        <w:jc w:val="both"/>
      </w:pPr>
    </w:p>
    <w:p w:rsidR="007B55C0" w:rsidRPr="0094313B" w:rsidRDefault="007B55C0" w:rsidP="00FC7781">
      <w:pPr>
        <w:ind w:firstLine="720"/>
        <w:jc w:val="both"/>
      </w:pPr>
      <w:r w:rsidRPr="0094313B">
        <w:t>При реализации программы «Живопись» с нормативным сроком обучения 8 (</w:t>
      </w:r>
      <w:r w:rsidR="00CF748E" w:rsidRPr="0094313B">
        <w:t>9</w:t>
      </w:r>
      <w:r w:rsidRPr="0094313B">
        <w:t>) лет учебный предмет «Живопись» осваивается 5</w:t>
      </w:r>
      <w:r w:rsidR="005B0511" w:rsidRPr="0094313B">
        <w:t xml:space="preserve"> (6) </w:t>
      </w:r>
      <w:r w:rsidRPr="0094313B">
        <w:t xml:space="preserve"> </w:t>
      </w:r>
      <w:r w:rsidR="005B0511" w:rsidRPr="0094313B">
        <w:t>л</w:t>
      </w:r>
      <w:r w:rsidRPr="0094313B">
        <w:t>ет</w:t>
      </w:r>
      <w:r w:rsidR="005B0511" w:rsidRPr="0094313B">
        <w:t>.</w:t>
      </w:r>
      <w:r w:rsidRPr="0094313B">
        <w:t xml:space="preserve">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W w:w="104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67"/>
        <w:gridCol w:w="709"/>
        <w:gridCol w:w="580"/>
        <w:gridCol w:w="696"/>
        <w:gridCol w:w="603"/>
        <w:gridCol w:w="672"/>
        <w:gridCol w:w="9"/>
        <w:gridCol w:w="540"/>
        <w:gridCol w:w="720"/>
        <w:gridCol w:w="1080"/>
      </w:tblGrid>
      <w:tr w:rsidR="007B55C0" w:rsidRPr="0094313B" w:rsidTr="00FC7781">
        <w:trPr>
          <w:trHeight w:val="678"/>
        </w:trPr>
        <w:tc>
          <w:tcPr>
            <w:tcW w:w="2160" w:type="dxa"/>
            <w:vMerge w:val="restart"/>
          </w:tcPr>
          <w:p w:rsidR="007B55C0" w:rsidRPr="0094313B" w:rsidRDefault="007B55C0" w:rsidP="00FC7781">
            <w:pPr>
              <w:jc w:val="center"/>
            </w:pPr>
            <w:r w:rsidRPr="0094313B">
              <w:t xml:space="preserve">Вид учебной работы, аттестации, учебной нагрузки </w:t>
            </w:r>
          </w:p>
        </w:tc>
        <w:tc>
          <w:tcPr>
            <w:tcW w:w="7200" w:type="dxa"/>
            <w:gridSpan w:val="14"/>
          </w:tcPr>
          <w:p w:rsidR="007B55C0" w:rsidRPr="0094313B" w:rsidRDefault="007B55C0" w:rsidP="00FC7781">
            <w:pPr>
              <w:snapToGrid w:val="0"/>
              <w:jc w:val="center"/>
            </w:pPr>
            <w:r w:rsidRPr="0094313B">
              <w:t>Затраты учебного времени,</w:t>
            </w:r>
          </w:p>
          <w:p w:rsidR="00A16F3E" w:rsidRPr="0094313B" w:rsidRDefault="007B55C0" w:rsidP="00FC7781">
            <w:pPr>
              <w:snapToGrid w:val="0"/>
              <w:jc w:val="center"/>
            </w:pPr>
            <w:r w:rsidRPr="0094313B">
              <w:t>график промежуточной аттестации</w:t>
            </w:r>
          </w:p>
        </w:tc>
        <w:tc>
          <w:tcPr>
            <w:tcW w:w="1080" w:type="dxa"/>
            <w:vMerge w:val="restart"/>
          </w:tcPr>
          <w:p w:rsidR="007B55C0" w:rsidRPr="0094313B" w:rsidRDefault="007B55C0" w:rsidP="00FC7781">
            <w:pPr>
              <w:jc w:val="center"/>
            </w:pPr>
            <w:r w:rsidRPr="0094313B">
              <w:t>Всего часов</w:t>
            </w:r>
          </w:p>
        </w:tc>
      </w:tr>
      <w:tr w:rsidR="007B55C0" w:rsidRPr="0094313B" w:rsidTr="00FC7781">
        <w:trPr>
          <w:trHeight w:val="313"/>
        </w:trPr>
        <w:tc>
          <w:tcPr>
            <w:tcW w:w="2160" w:type="dxa"/>
            <w:vMerge/>
          </w:tcPr>
          <w:p w:rsidR="007B55C0" w:rsidRPr="0094313B" w:rsidRDefault="007B55C0" w:rsidP="00FC7781">
            <w:pPr>
              <w:jc w:val="center"/>
            </w:pPr>
          </w:p>
        </w:tc>
        <w:tc>
          <w:tcPr>
            <w:tcW w:w="7200" w:type="dxa"/>
            <w:gridSpan w:val="14"/>
          </w:tcPr>
          <w:p w:rsidR="007B55C0" w:rsidRPr="0094313B" w:rsidRDefault="00761959" w:rsidP="00FC7781">
            <w:pPr>
              <w:jc w:val="center"/>
            </w:pPr>
            <w:r w:rsidRPr="0094313B">
              <w:t>Классы/п</w:t>
            </w:r>
            <w:r w:rsidR="007B55C0" w:rsidRPr="0094313B">
              <w:t>олугодия</w:t>
            </w:r>
          </w:p>
        </w:tc>
        <w:tc>
          <w:tcPr>
            <w:tcW w:w="1080" w:type="dxa"/>
            <w:vMerge/>
          </w:tcPr>
          <w:p w:rsidR="007B55C0" w:rsidRPr="0094313B" w:rsidRDefault="007B55C0" w:rsidP="00FC7781">
            <w:pPr>
              <w:jc w:val="center"/>
            </w:pPr>
          </w:p>
        </w:tc>
      </w:tr>
      <w:tr w:rsidR="00761959" w:rsidRPr="0094313B" w:rsidTr="00FC7781">
        <w:trPr>
          <w:trHeight w:val="275"/>
        </w:trPr>
        <w:tc>
          <w:tcPr>
            <w:tcW w:w="2160" w:type="dxa"/>
            <w:vMerge/>
          </w:tcPr>
          <w:p w:rsidR="00761959" w:rsidRPr="0094313B" w:rsidRDefault="00761959" w:rsidP="00FC7781">
            <w:pPr>
              <w:jc w:val="center"/>
            </w:pPr>
          </w:p>
        </w:tc>
        <w:tc>
          <w:tcPr>
            <w:tcW w:w="1064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4</w:t>
            </w:r>
          </w:p>
        </w:tc>
        <w:tc>
          <w:tcPr>
            <w:tcW w:w="1040" w:type="dxa"/>
            <w:gridSpan w:val="3"/>
          </w:tcPr>
          <w:p w:rsidR="00761959" w:rsidRPr="0094313B" w:rsidRDefault="00761959" w:rsidP="00FC7781">
            <w:pPr>
              <w:jc w:val="center"/>
            </w:pPr>
            <w:r w:rsidRPr="0094313B">
              <w:t>5</w:t>
            </w:r>
          </w:p>
        </w:tc>
        <w:tc>
          <w:tcPr>
            <w:tcW w:w="1276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6</w:t>
            </w:r>
          </w:p>
        </w:tc>
        <w:tc>
          <w:tcPr>
            <w:tcW w:w="1276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7</w:t>
            </w:r>
          </w:p>
        </w:tc>
        <w:tc>
          <w:tcPr>
            <w:tcW w:w="1275" w:type="dxa"/>
            <w:gridSpan w:val="2"/>
          </w:tcPr>
          <w:p w:rsidR="00761959" w:rsidRPr="0094313B" w:rsidRDefault="00761959" w:rsidP="00FC7781">
            <w:pPr>
              <w:jc w:val="center"/>
            </w:pPr>
            <w:r w:rsidRPr="0094313B">
              <w:t>8</w:t>
            </w:r>
          </w:p>
        </w:tc>
        <w:tc>
          <w:tcPr>
            <w:tcW w:w="1269" w:type="dxa"/>
            <w:gridSpan w:val="3"/>
          </w:tcPr>
          <w:p w:rsidR="00761959" w:rsidRPr="0094313B" w:rsidRDefault="00761959" w:rsidP="00FC7781">
            <w:pPr>
              <w:jc w:val="center"/>
            </w:pPr>
            <w:r w:rsidRPr="0094313B">
              <w:t>9</w:t>
            </w:r>
          </w:p>
        </w:tc>
        <w:tc>
          <w:tcPr>
            <w:tcW w:w="1080" w:type="dxa"/>
            <w:vMerge/>
          </w:tcPr>
          <w:p w:rsidR="00761959" w:rsidRPr="0094313B" w:rsidRDefault="00761959" w:rsidP="00FC7781">
            <w:pPr>
              <w:jc w:val="center"/>
            </w:pPr>
          </w:p>
        </w:tc>
      </w:tr>
      <w:tr w:rsidR="007B55C0" w:rsidRPr="0094313B" w:rsidTr="00FC7781">
        <w:trPr>
          <w:trHeight w:val="350"/>
        </w:trPr>
        <w:tc>
          <w:tcPr>
            <w:tcW w:w="2160" w:type="dxa"/>
            <w:vMerge/>
          </w:tcPr>
          <w:p w:rsidR="007B55C0" w:rsidRPr="0094313B" w:rsidRDefault="007B55C0" w:rsidP="00FC778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7</w:t>
            </w: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8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9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  <w:r w:rsidRPr="0094313B">
              <w:t>10</w:t>
            </w:r>
          </w:p>
        </w:tc>
        <w:tc>
          <w:tcPr>
            <w:tcW w:w="567" w:type="dxa"/>
          </w:tcPr>
          <w:p w:rsidR="007B55C0" w:rsidRPr="0094313B" w:rsidRDefault="007B55C0" w:rsidP="00FC7781">
            <w:pPr>
              <w:jc w:val="center"/>
            </w:pPr>
            <w:r w:rsidRPr="0094313B">
              <w:t>11</w:t>
            </w:r>
          </w:p>
        </w:tc>
        <w:tc>
          <w:tcPr>
            <w:tcW w:w="709" w:type="dxa"/>
          </w:tcPr>
          <w:p w:rsidR="007B55C0" w:rsidRPr="0094313B" w:rsidRDefault="007B55C0" w:rsidP="00FC7781">
            <w:pPr>
              <w:jc w:val="center"/>
            </w:pPr>
            <w:r w:rsidRPr="0094313B">
              <w:t>12</w:t>
            </w:r>
          </w:p>
        </w:tc>
        <w:tc>
          <w:tcPr>
            <w:tcW w:w="580" w:type="dxa"/>
          </w:tcPr>
          <w:p w:rsidR="007B55C0" w:rsidRPr="0094313B" w:rsidRDefault="007B55C0" w:rsidP="00FC7781">
            <w:pPr>
              <w:jc w:val="center"/>
            </w:pPr>
            <w:r w:rsidRPr="0094313B">
              <w:t>13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  <w:r w:rsidRPr="0094313B">
              <w:t>14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  <w:r w:rsidRPr="0094313B">
              <w:t>15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16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17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  <w:r w:rsidRPr="0094313B">
              <w:t>18</w:t>
            </w:r>
          </w:p>
        </w:tc>
        <w:tc>
          <w:tcPr>
            <w:tcW w:w="1080" w:type="dxa"/>
            <w:vMerge/>
          </w:tcPr>
          <w:p w:rsidR="007B55C0" w:rsidRPr="0094313B" w:rsidRDefault="007B55C0" w:rsidP="00FC7781">
            <w:pPr>
              <w:jc w:val="center"/>
              <w:rPr>
                <w:b/>
              </w:rPr>
            </w:pPr>
          </w:p>
        </w:tc>
      </w:tr>
      <w:tr w:rsidR="007B55C0" w:rsidRPr="0094313B" w:rsidTr="00FC7781">
        <w:trPr>
          <w:trHeight w:val="465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Аудиторные занятия (в часах)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  <w:p w:rsidR="007B55C0" w:rsidRPr="0094313B" w:rsidRDefault="007B55C0" w:rsidP="00FC7781">
            <w:pPr>
              <w:jc w:val="center"/>
            </w:pP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67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709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8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  <w:r w:rsidRPr="0094313B">
              <w:t>594</w:t>
            </w:r>
          </w:p>
          <w:p w:rsidR="007B55C0" w:rsidRPr="0094313B" w:rsidRDefault="007B55C0" w:rsidP="00FC7781">
            <w:pPr>
              <w:jc w:val="center"/>
              <w:rPr>
                <w:b/>
              </w:rPr>
            </w:pPr>
          </w:p>
        </w:tc>
      </w:tr>
      <w:tr w:rsidR="007B55C0" w:rsidRPr="0094313B" w:rsidTr="00FC7781">
        <w:trPr>
          <w:trHeight w:val="1377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Самостоятельная работа</w:t>
            </w:r>
          </w:p>
          <w:p w:rsidR="007B55C0" w:rsidRPr="0094313B" w:rsidRDefault="007B55C0" w:rsidP="00FC7781">
            <w:pPr>
              <w:jc w:val="center"/>
            </w:pPr>
            <w:r w:rsidRPr="0094313B"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32</w:t>
            </w: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34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32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34</w:t>
            </w:r>
          </w:p>
        </w:tc>
        <w:tc>
          <w:tcPr>
            <w:tcW w:w="567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C60D72" w:rsidP="00FC7781">
            <w:pPr>
              <w:jc w:val="center"/>
            </w:pPr>
            <w:r w:rsidRPr="0094313B">
              <w:t>48</w:t>
            </w:r>
          </w:p>
        </w:tc>
        <w:tc>
          <w:tcPr>
            <w:tcW w:w="709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C60D72" w:rsidP="00FC7781">
            <w:pPr>
              <w:jc w:val="center"/>
            </w:pPr>
            <w:r w:rsidRPr="0094313B">
              <w:t>51</w:t>
            </w:r>
          </w:p>
        </w:tc>
        <w:tc>
          <w:tcPr>
            <w:tcW w:w="5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48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51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C60D72" w:rsidP="00FC7781">
            <w:pPr>
              <w:jc w:val="center"/>
            </w:pPr>
            <w:r w:rsidRPr="0094313B">
              <w:t>528</w:t>
            </w:r>
          </w:p>
        </w:tc>
      </w:tr>
      <w:tr w:rsidR="007B55C0" w:rsidRPr="0094313B" w:rsidTr="00FC7781">
        <w:trPr>
          <w:cantSplit/>
          <w:trHeight w:val="1134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54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484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567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709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580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зачет</w:t>
            </w:r>
          </w:p>
        </w:tc>
        <w:tc>
          <w:tcPr>
            <w:tcW w:w="696" w:type="dxa"/>
            <w:textDirection w:val="btLr"/>
          </w:tcPr>
          <w:p w:rsidR="007B55C0" w:rsidRPr="0094313B" w:rsidRDefault="007B55C0" w:rsidP="00FC7781">
            <w:pPr>
              <w:ind w:left="113" w:right="113"/>
              <w:jc w:val="center"/>
            </w:pPr>
            <w:r w:rsidRPr="0094313B">
              <w:t>экзамен</w:t>
            </w:r>
          </w:p>
        </w:tc>
        <w:tc>
          <w:tcPr>
            <w:tcW w:w="603" w:type="dxa"/>
            <w:textDirection w:val="btLr"/>
          </w:tcPr>
          <w:p w:rsidR="007B55C0" w:rsidRPr="0094313B" w:rsidRDefault="007B55C0" w:rsidP="00FC7781">
            <w:pPr>
              <w:ind w:left="113" w:right="113"/>
            </w:pPr>
            <w:r w:rsidRPr="0094313B"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7B55C0" w:rsidRPr="0094313B" w:rsidRDefault="007B55C0" w:rsidP="00FC7781">
            <w:pPr>
              <w:ind w:left="113" w:right="113"/>
            </w:pPr>
            <w:r w:rsidRPr="0094313B">
              <w:t>зачет</w:t>
            </w:r>
          </w:p>
        </w:tc>
        <w:tc>
          <w:tcPr>
            <w:tcW w:w="540" w:type="dxa"/>
            <w:textDirection w:val="btLr"/>
          </w:tcPr>
          <w:p w:rsidR="007B55C0" w:rsidRPr="0094313B" w:rsidRDefault="007B55C0" w:rsidP="00FC7781">
            <w:pPr>
              <w:ind w:left="113" w:right="113"/>
            </w:pPr>
            <w:r w:rsidRPr="0094313B">
              <w:t>зачет</w:t>
            </w:r>
          </w:p>
        </w:tc>
        <w:tc>
          <w:tcPr>
            <w:tcW w:w="720" w:type="dxa"/>
            <w:textDirection w:val="btLr"/>
          </w:tcPr>
          <w:p w:rsidR="007B55C0" w:rsidRPr="0094313B" w:rsidRDefault="007B55C0" w:rsidP="00FC7781">
            <w:pPr>
              <w:ind w:left="113" w:right="113"/>
            </w:pPr>
            <w:r w:rsidRPr="0094313B">
              <w:t>зачет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</w:p>
        </w:tc>
      </w:tr>
      <w:tr w:rsidR="007B55C0" w:rsidRPr="0094313B" w:rsidTr="00FC7781">
        <w:trPr>
          <w:trHeight w:val="880"/>
        </w:trPr>
        <w:tc>
          <w:tcPr>
            <w:tcW w:w="2160" w:type="dxa"/>
          </w:tcPr>
          <w:p w:rsidR="007B55C0" w:rsidRPr="0094313B" w:rsidRDefault="007B55C0" w:rsidP="00FC7781">
            <w:pPr>
              <w:jc w:val="center"/>
            </w:pPr>
            <w:r w:rsidRPr="0094313B">
              <w:t>Максимальная учебная нагрузка (в часах)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80</w:t>
            </w:r>
          </w:p>
        </w:tc>
        <w:tc>
          <w:tcPr>
            <w:tcW w:w="540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85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80</w:t>
            </w:r>
          </w:p>
        </w:tc>
        <w:tc>
          <w:tcPr>
            <w:tcW w:w="484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85</w:t>
            </w:r>
          </w:p>
        </w:tc>
        <w:tc>
          <w:tcPr>
            <w:tcW w:w="567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C60D72" w:rsidP="00FC7781">
            <w:pPr>
              <w:jc w:val="center"/>
            </w:pPr>
            <w:r w:rsidRPr="0094313B">
              <w:t>96</w:t>
            </w:r>
          </w:p>
        </w:tc>
        <w:tc>
          <w:tcPr>
            <w:tcW w:w="709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C60D72" w:rsidP="00FC7781">
            <w:pPr>
              <w:jc w:val="center"/>
            </w:pPr>
            <w:r w:rsidRPr="0094313B">
              <w:t>102</w:t>
            </w:r>
          </w:p>
        </w:tc>
        <w:tc>
          <w:tcPr>
            <w:tcW w:w="5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696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603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681" w:type="dxa"/>
            <w:gridSpan w:val="2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54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96</w:t>
            </w:r>
          </w:p>
        </w:tc>
        <w:tc>
          <w:tcPr>
            <w:tcW w:w="72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7B55C0" w:rsidP="00FC7781">
            <w:pPr>
              <w:jc w:val="center"/>
            </w:pPr>
            <w:r w:rsidRPr="0094313B">
              <w:t>102</w:t>
            </w:r>
          </w:p>
        </w:tc>
        <w:tc>
          <w:tcPr>
            <w:tcW w:w="1080" w:type="dxa"/>
          </w:tcPr>
          <w:p w:rsidR="007B55C0" w:rsidRPr="0094313B" w:rsidRDefault="007B55C0" w:rsidP="00FC7781">
            <w:pPr>
              <w:jc w:val="center"/>
            </w:pPr>
          </w:p>
          <w:p w:rsidR="007B55C0" w:rsidRPr="0094313B" w:rsidRDefault="00C60D72" w:rsidP="00FC7781">
            <w:pPr>
              <w:jc w:val="center"/>
            </w:pPr>
            <w:r w:rsidRPr="0094313B">
              <w:t>1122</w:t>
            </w:r>
          </w:p>
        </w:tc>
      </w:tr>
    </w:tbl>
    <w:p w:rsidR="008265E9" w:rsidRPr="0094313B" w:rsidRDefault="008265E9" w:rsidP="00FC7781">
      <w:pPr>
        <w:jc w:val="both"/>
      </w:pPr>
    </w:p>
    <w:p w:rsidR="00311E63" w:rsidRPr="0094313B" w:rsidRDefault="00233A7F" w:rsidP="00FC7781">
      <w:pPr>
        <w:numPr>
          <w:ilvl w:val="0"/>
          <w:numId w:val="28"/>
        </w:numPr>
        <w:ind w:left="0"/>
        <w:jc w:val="center"/>
        <w:rPr>
          <w:b/>
        </w:rPr>
      </w:pPr>
      <w:r w:rsidRPr="0094313B">
        <w:rPr>
          <w:b/>
        </w:rPr>
        <w:t>У</w:t>
      </w:r>
      <w:r w:rsidR="00CA105A" w:rsidRPr="0094313B">
        <w:rPr>
          <w:b/>
        </w:rPr>
        <w:t>чебно-</w:t>
      </w:r>
      <w:r w:rsidR="00F77917" w:rsidRPr="0094313B">
        <w:rPr>
          <w:b/>
        </w:rPr>
        <w:t>тематический план</w:t>
      </w:r>
    </w:p>
    <w:p w:rsidR="00576154" w:rsidRPr="0094313B" w:rsidRDefault="004636BB" w:rsidP="00FC7781">
      <w:pPr>
        <w:ind w:firstLine="709"/>
        <w:jc w:val="both"/>
      </w:pPr>
      <w:r w:rsidRPr="0094313B">
        <w:t xml:space="preserve">В данной программе предложен </w:t>
      </w:r>
      <w:r w:rsidR="005B0511" w:rsidRPr="0094313B">
        <w:t>пример учебно-тематического</w:t>
      </w:r>
      <w:r w:rsidRPr="0094313B">
        <w:t xml:space="preserve"> план</w:t>
      </w:r>
      <w:r w:rsidR="005B0511" w:rsidRPr="0094313B">
        <w:t>а</w:t>
      </w:r>
      <w:r w:rsidRPr="0094313B">
        <w:t xml:space="preserve"> с объемом час</w:t>
      </w:r>
      <w:r w:rsidR="005B0511" w:rsidRPr="0094313B">
        <w:t>ов, соответствующим объему</w:t>
      </w:r>
      <w:r w:rsidRPr="0094313B">
        <w:t xml:space="preserve">, предложенному </w:t>
      </w:r>
      <w:r w:rsidR="005B0511" w:rsidRPr="0094313B">
        <w:t xml:space="preserve">при </w:t>
      </w:r>
      <w:r w:rsidRPr="0094313B">
        <w:t xml:space="preserve">реализации </w:t>
      </w:r>
      <w:r w:rsidR="005B0511" w:rsidRPr="0094313B">
        <w:t xml:space="preserve">предпрофессиональной </w:t>
      </w:r>
      <w:r w:rsidRPr="0094313B">
        <w:t>программы «Живопись» с нормат</w:t>
      </w:r>
      <w:r w:rsidR="00576154" w:rsidRPr="0094313B">
        <w:t>ивным сроком обучения 5 (6) лет</w:t>
      </w:r>
      <w:r w:rsidRPr="0094313B">
        <w:t>.</w:t>
      </w: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FC7781" w:rsidRDefault="00FC7781" w:rsidP="00FC7781">
      <w:pPr>
        <w:jc w:val="center"/>
        <w:rPr>
          <w:b/>
        </w:rPr>
      </w:pPr>
    </w:p>
    <w:p w:rsidR="00DB059A" w:rsidRPr="0094313B" w:rsidRDefault="00311E63" w:rsidP="00FC7781">
      <w:pPr>
        <w:jc w:val="center"/>
        <w:rPr>
          <w:b/>
        </w:rPr>
      </w:pPr>
      <w:r w:rsidRPr="0094313B">
        <w:rPr>
          <w:b/>
        </w:rPr>
        <w:lastRenderedPageBreak/>
        <w:t xml:space="preserve">Первый </w:t>
      </w:r>
      <w:r w:rsidR="00BF36DC" w:rsidRPr="0094313B">
        <w:rPr>
          <w:b/>
        </w:rPr>
        <w:t>год обучения</w:t>
      </w:r>
    </w:p>
    <w:tbl>
      <w:tblPr>
        <w:tblW w:w="965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55"/>
        <w:gridCol w:w="1123"/>
        <w:gridCol w:w="1282"/>
        <w:gridCol w:w="1247"/>
        <w:gridCol w:w="1079"/>
      </w:tblGrid>
      <w:tr w:rsidR="00C15077" w:rsidRPr="0094313B" w:rsidTr="00FC7781">
        <w:trPr>
          <w:cantSplit/>
          <w:trHeight w:val="2631"/>
        </w:trPr>
        <w:tc>
          <w:tcPr>
            <w:tcW w:w="470" w:type="dxa"/>
          </w:tcPr>
          <w:p w:rsidR="00C15077" w:rsidRPr="0094313B" w:rsidRDefault="00C15077" w:rsidP="00FC7781">
            <w:pPr>
              <w:jc w:val="center"/>
            </w:pPr>
            <w:r w:rsidRPr="0094313B">
              <w:t>№</w:t>
            </w:r>
          </w:p>
        </w:tc>
        <w:tc>
          <w:tcPr>
            <w:tcW w:w="4455" w:type="dxa"/>
          </w:tcPr>
          <w:p w:rsidR="00C15077" w:rsidRPr="0094313B" w:rsidRDefault="00C15077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</w:p>
          <w:p w:rsidR="00C15077" w:rsidRPr="0094313B" w:rsidRDefault="00C15077" w:rsidP="00FC7781">
            <w:pPr>
              <w:jc w:val="center"/>
            </w:pPr>
            <w:r w:rsidRPr="0094313B">
              <w:t>Наименование темы</w:t>
            </w:r>
          </w:p>
        </w:tc>
        <w:tc>
          <w:tcPr>
            <w:tcW w:w="1123" w:type="dxa"/>
            <w:textDirection w:val="btLr"/>
          </w:tcPr>
          <w:p w:rsidR="00C15077" w:rsidRPr="0094313B" w:rsidRDefault="00C15077" w:rsidP="00FC7781">
            <w:pPr>
              <w:ind w:left="113" w:right="113"/>
            </w:pPr>
          </w:p>
          <w:p w:rsidR="00C15077" w:rsidRPr="0094313B" w:rsidRDefault="00C15077" w:rsidP="00FC7781">
            <w:pPr>
              <w:ind w:left="113" w:right="113"/>
              <w:jc w:val="center"/>
            </w:pPr>
            <w:r w:rsidRPr="0094313B">
              <w:t>Вид учебного занятия</w:t>
            </w:r>
          </w:p>
        </w:tc>
        <w:tc>
          <w:tcPr>
            <w:tcW w:w="1282" w:type="dxa"/>
            <w:textDirection w:val="btLr"/>
          </w:tcPr>
          <w:p w:rsidR="00C15077" w:rsidRPr="0094313B" w:rsidRDefault="00C15077" w:rsidP="00FC7781">
            <w:pPr>
              <w:ind w:left="113" w:right="113"/>
              <w:jc w:val="center"/>
            </w:pPr>
            <w:r w:rsidRPr="0094313B">
              <w:t>Максимальная учебная нагрузка</w:t>
            </w:r>
          </w:p>
        </w:tc>
        <w:tc>
          <w:tcPr>
            <w:tcW w:w="1247" w:type="dxa"/>
            <w:textDirection w:val="btLr"/>
          </w:tcPr>
          <w:p w:rsidR="00C15077" w:rsidRPr="0094313B" w:rsidRDefault="00C15077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79" w:type="dxa"/>
            <w:textDirection w:val="btLr"/>
          </w:tcPr>
          <w:p w:rsidR="00C15077" w:rsidRPr="0094313B" w:rsidRDefault="00C15077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Аудиторное задание</w:t>
            </w:r>
          </w:p>
        </w:tc>
      </w:tr>
      <w:tr w:rsidR="00C15077" w:rsidRPr="0094313B" w:rsidTr="00FC7781">
        <w:trPr>
          <w:trHeight w:val="361"/>
        </w:trPr>
        <w:tc>
          <w:tcPr>
            <w:tcW w:w="9656" w:type="dxa"/>
            <w:gridSpan w:val="6"/>
            <w:vAlign w:val="center"/>
          </w:tcPr>
          <w:p w:rsidR="003C27C0" w:rsidRPr="0094313B" w:rsidRDefault="005D7762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>I</w:t>
            </w:r>
            <w:r w:rsidRPr="0094313B">
              <w:rPr>
                <w:b/>
              </w:rPr>
              <w:t xml:space="preserve"> </w:t>
            </w:r>
            <w:r w:rsidR="00C15077" w:rsidRPr="0094313B">
              <w:rPr>
                <w:b/>
              </w:rPr>
              <w:t>полугодие</w:t>
            </w:r>
          </w:p>
        </w:tc>
      </w:tr>
      <w:tr w:rsidR="00C15077" w:rsidRPr="0094313B" w:rsidTr="00FC7781">
        <w:trPr>
          <w:trHeight w:val="464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2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3</w:t>
            </w:r>
          </w:p>
        </w:tc>
      </w:tr>
      <w:tr w:rsidR="00C15077" w:rsidRPr="0094313B" w:rsidTr="00FC7781">
        <w:trPr>
          <w:trHeight w:val="497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2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3</w:t>
            </w:r>
          </w:p>
        </w:tc>
      </w:tr>
      <w:tr w:rsidR="00C15077" w:rsidRPr="0094313B" w:rsidTr="00FC7781">
        <w:trPr>
          <w:trHeight w:val="798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Характеристика цвета. Три основных свойства цвета.</w:t>
            </w:r>
          </w:p>
        </w:tc>
        <w:tc>
          <w:tcPr>
            <w:tcW w:w="1123" w:type="dxa"/>
          </w:tcPr>
          <w:p w:rsidR="00C15077" w:rsidRPr="0094313B" w:rsidRDefault="008265E9" w:rsidP="00FC7781">
            <w:pPr>
              <w:jc w:val="center"/>
            </w:pPr>
            <w:r w:rsidRPr="0094313B">
              <w:t>у</w:t>
            </w:r>
            <w:r w:rsidR="00C15077" w:rsidRPr="0094313B">
              <w:t>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2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3</w:t>
            </w:r>
          </w:p>
        </w:tc>
      </w:tr>
      <w:tr w:rsidR="00C15077" w:rsidRPr="0094313B" w:rsidTr="00FC7781">
        <w:trPr>
          <w:trHeight w:val="407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Приемы работы с акварелью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2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3</w:t>
            </w:r>
          </w:p>
        </w:tc>
      </w:tr>
      <w:tr w:rsidR="00C15077" w:rsidRPr="0094313B" w:rsidTr="00FC7781">
        <w:trPr>
          <w:trHeight w:val="479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Приемы работы с акварелью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2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3</w:t>
            </w:r>
          </w:p>
        </w:tc>
      </w:tr>
      <w:tr w:rsidR="00C15077" w:rsidRPr="0094313B" w:rsidTr="00FC7781">
        <w:trPr>
          <w:trHeight w:val="493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Приемы работы с акварелью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384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Нюанс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798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Световой контраст (ахроматический контраст)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416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Цветовая гармония</w:t>
            </w:r>
            <w:r w:rsidR="003C27C0" w:rsidRPr="0094313B">
              <w:t>. Полярная гармония.</w:t>
            </w:r>
          </w:p>
        </w:tc>
        <w:tc>
          <w:tcPr>
            <w:tcW w:w="1123" w:type="dxa"/>
          </w:tcPr>
          <w:p w:rsidR="00C15077" w:rsidRPr="0094313B" w:rsidRDefault="008265E9" w:rsidP="00FC7781">
            <w:pPr>
              <w:jc w:val="center"/>
            </w:pPr>
            <w:r w:rsidRPr="0094313B">
              <w:t>у</w:t>
            </w:r>
            <w:r w:rsidR="00C15077" w:rsidRPr="0094313B">
              <w:t>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2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3</w:t>
            </w:r>
          </w:p>
        </w:tc>
      </w:tr>
      <w:tr w:rsidR="00C15077" w:rsidRPr="0094313B" w:rsidTr="00FC7781">
        <w:trPr>
          <w:trHeight w:val="467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Трехцветная и многоцветная гармония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483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pPr>
              <w:jc w:val="both"/>
            </w:pPr>
            <w:r w:rsidRPr="0094313B">
              <w:t xml:space="preserve">Гармония по общему цветовому тону 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346"/>
        </w:trPr>
        <w:tc>
          <w:tcPr>
            <w:tcW w:w="9656" w:type="dxa"/>
            <w:gridSpan w:val="6"/>
            <w:vAlign w:val="center"/>
          </w:tcPr>
          <w:p w:rsidR="003C27C0" w:rsidRPr="0094313B" w:rsidRDefault="00C15077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>II</w:t>
            </w:r>
            <w:r w:rsidRPr="0094313B">
              <w:rPr>
                <w:b/>
              </w:rPr>
              <w:t xml:space="preserve"> полугодие</w:t>
            </w:r>
          </w:p>
        </w:tc>
      </w:tr>
      <w:tr w:rsidR="00C15077" w:rsidRPr="0094313B" w:rsidTr="00FC7781">
        <w:trPr>
          <w:trHeight w:val="370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459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244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9</w:t>
            </w:r>
          </w:p>
        </w:tc>
      </w:tr>
      <w:tr w:rsidR="00C15077" w:rsidRPr="0094313B" w:rsidTr="00FC7781">
        <w:trPr>
          <w:trHeight w:val="354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9</w:t>
            </w:r>
          </w:p>
        </w:tc>
      </w:tr>
      <w:tr w:rsidR="00C15077" w:rsidRPr="0094313B" w:rsidTr="00FC7781">
        <w:trPr>
          <w:trHeight w:val="535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pPr>
              <w:jc w:val="both"/>
            </w:pPr>
            <w:r w:rsidRPr="0094313B">
              <w:t>Контрастная гармония (на насыщенных цветах)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  <w:tr w:rsidR="00C15077" w:rsidRPr="0094313B" w:rsidTr="00FC7781">
        <w:trPr>
          <w:trHeight w:val="447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15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9</w:t>
            </w:r>
          </w:p>
        </w:tc>
      </w:tr>
      <w:tr w:rsidR="00C15077" w:rsidRPr="0094313B" w:rsidTr="00FC7781">
        <w:trPr>
          <w:trHeight w:val="368"/>
        </w:trPr>
        <w:tc>
          <w:tcPr>
            <w:tcW w:w="470" w:type="dxa"/>
          </w:tcPr>
          <w:p w:rsidR="00C15077" w:rsidRPr="0094313B" w:rsidRDefault="00C15077" w:rsidP="00FC7781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94313B" w:rsidRDefault="00C15077" w:rsidP="00FC7781">
            <w:r w:rsidRPr="0094313B">
              <w:t>Фигура человека</w:t>
            </w:r>
          </w:p>
        </w:tc>
        <w:tc>
          <w:tcPr>
            <w:tcW w:w="1123" w:type="dxa"/>
          </w:tcPr>
          <w:p w:rsidR="00C15077" w:rsidRPr="0094313B" w:rsidRDefault="00C15077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82" w:type="dxa"/>
          </w:tcPr>
          <w:p w:rsidR="00C15077" w:rsidRPr="0094313B" w:rsidRDefault="00C15077" w:rsidP="00FC7781">
            <w:pPr>
              <w:jc w:val="center"/>
            </w:pPr>
            <w:r w:rsidRPr="0094313B">
              <w:t>10</w:t>
            </w:r>
          </w:p>
        </w:tc>
        <w:tc>
          <w:tcPr>
            <w:tcW w:w="1247" w:type="dxa"/>
          </w:tcPr>
          <w:p w:rsidR="00C15077" w:rsidRPr="0094313B" w:rsidRDefault="00C15077" w:rsidP="00FC7781">
            <w:pPr>
              <w:jc w:val="center"/>
            </w:pPr>
            <w:r w:rsidRPr="0094313B">
              <w:t>4</w:t>
            </w:r>
          </w:p>
        </w:tc>
        <w:tc>
          <w:tcPr>
            <w:tcW w:w="1079" w:type="dxa"/>
          </w:tcPr>
          <w:p w:rsidR="00C15077" w:rsidRPr="0094313B" w:rsidRDefault="00C15077" w:rsidP="00FC7781">
            <w:pPr>
              <w:jc w:val="center"/>
            </w:pPr>
            <w:r w:rsidRPr="0094313B">
              <w:t>6</w:t>
            </w:r>
          </w:p>
        </w:tc>
      </w:tr>
    </w:tbl>
    <w:p w:rsidR="004636BB" w:rsidRPr="0094313B" w:rsidRDefault="004636BB" w:rsidP="00FC7781">
      <w:pPr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FC7781" w:rsidRDefault="00FC7781" w:rsidP="00FC7781">
      <w:pPr>
        <w:ind w:firstLine="720"/>
        <w:jc w:val="center"/>
        <w:rPr>
          <w:b/>
        </w:rPr>
      </w:pPr>
    </w:p>
    <w:p w:rsidR="00311E63" w:rsidRPr="0094313B" w:rsidRDefault="00311E63" w:rsidP="00FC7781">
      <w:pPr>
        <w:ind w:firstLine="720"/>
        <w:jc w:val="center"/>
        <w:rPr>
          <w:b/>
        </w:rPr>
      </w:pPr>
      <w:r w:rsidRPr="0094313B">
        <w:rPr>
          <w:b/>
        </w:rPr>
        <w:lastRenderedPageBreak/>
        <w:t xml:space="preserve">Второй </w:t>
      </w:r>
      <w:r w:rsidR="00BF36DC" w:rsidRPr="0094313B">
        <w:rPr>
          <w:b/>
        </w:rPr>
        <w:t>год обучения</w:t>
      </w:r>
    </w:p>
    <w:tbl>
      <w:tblPr>
        <w:tblW w:w="983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4563"/>
        <w:gridCol w:w="1094"/>
        <w:gridCol w:w="1277"/>
        <w:gridCol w:w="1277"/>
        <w:gridCol w:w="1155"/>
      </w:tblGrid>
      <w:tr w:rsidR="009B533B" w:rsidRPr="0094313B" w:rsidTr="00FC7781">
        <w:trPr>
          <w:trHeight w:val="2030"/>
        </w:trPr>
        <w:tc>
          <w:tcPr>
            <w:tcW w:w="471" w:type="dxa"/>
          </w:tcPr>
          <w:p w:rsidR="009B533B" w:rsidRPr="0094313B" w:rsidRDefault="009B533B" w:rsidP="00FC7781">
            <w:pPr>
              <w:jc w:val="center"/>
            </w:pPr>
            <w:r w:rsidRPr="0094313B">
              <w:t>№</w:t>
            </w:r>
          </w:p>
        </w:tc>
        <w:tc>
          <w:tcPr>
            <w:tcW w:w="4563" w:type="dxa"/>
          </w:tcPr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  <w:r w:rsidRPr="0094313B"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9B533B" w:rsidRPr="0094313B" w:rsidRDefault="009B533B" w:rsidP="00FC7781">
            <w:pPr>
              <w:ind w:left="113" w:right="113"/>
            </w:pPr>
          </w:p>
          <w:p w:rsidR="009B533B" w:rsidRPr="0094313B" w:rsidRDefault="009B533B" w:rsidP="00FC7781">
            <w:pPr>
              <w:ind w:left="113" w:right="113"/>
              <w:jc w:val="center"/>
            </w:pPr>
            <w:r w:rsidRPr="0094313B"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9B533B" w:rsidRPr="0094313B" w:rsidRDefault="009B533B" w:rsidP="00FC7781">
            <w:pPr>
              <w:ind w:left="113" w:right="113"/>
              <w:jc w:val="center"/>
            </w:pPr>
            <w:r w:rsidRPr="0094313B"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9B533B" w:rsidRPr="0094313B" w:rsidRDefault="009B533B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9B533B" w:rsidRPr="0094313B" w:rsidRDefault="009B533B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Аудиторное задание</w:t>
            </w:r>
          </w:p>
        </w:tc>
      </w:tr>
      <w:tr w:rsidR="009B533B" w:rsidRPr="0094313B" w:rsidTr="00FC7781">
        <w:trPr>
          <w:trHeight w:val="325"/>
        </w:trPr>
        <w:tc>
          <w:tcPr>
            <w:tcW w:w="9837" w:type="dxa"/>
            <w:gridSpan w:val="6"/>
          </w:tcPr>
          <w:p w:rsidR="009B533B" w:rsidRPr="0094313B" w:rsidRDefault="009B533B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 </w:t>
            </w:r>
            <w:r w:rsidRPr="0094313B">
              <w:rPr>
                <w:b/>
              </w:rPr>
              <w:t>полугодие</w:t>
            </w:r>
          </w:p>
        </w:tc>
      </w:tr>
      <w:tr w:rsidR="009B533B" w:rsidRPr="0094313B" w:rsidTr="00FC7781">
        <w:trPr>
          <w:trHeight w:val="551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10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4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</w:tr>
      <w:tr w:rsidR="009B533B" w:rsidRPr="0094313B" w:rsidTr="00FC7781">
        <w:trPr>
          <w:trHeight w:val="527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10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4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</w:tr>
      <w:tr w:rsidR="009B533B" w:rsidRPr="0094313B" w:rsidTr="00FC7781">
        <w:trPr>
          <w:trHeight w:val="785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pPr>
              <w:jc w:val="both"/>
            </w:pPr>
            <w:r w:rsidRPr="0094313B"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</w:p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480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pPr>
              <w:jc w:val="both"/>
            </w:pPr>
            <w:r w:rsidRPr="0094313B">
              <w:t>Гармония по насыщенности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10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4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</w:tr>
      <w:tr w:rsidR="009B533B" w:rsidRPr="0094313B" w:rsidTr="00FC7781">
        <w:trPr>
          <w:trHeight w:val="551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 xml:space="preserve">Контрастная гармония 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2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3</w:t>
            </w:r>
          </w:p>
        </w:tc>
      </w:tr>
      <w:tr w:rsidR="009B533B" w:rsidRPr="0094313B" w:rsidTr="00FC7781">
        <w:trPr>
          <w:trHeight w:val="529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9B533B" w:rsidRPr="0094313B" w:rsidRDefault="004636BB" w:rsidP="00FC7781">
            <w:pPr>
              <w:jc w:val="center"/>
            </w:pPr>
            <w:r w:rsidRPr="0094313B">
              <w:t>У</w:t>
            </w:r>
            <w:r w:rsidR="009B533B" w:rsidRPr="0094313B">
              <w:t>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493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Гармония по светлоте и насыщенности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437"/>
        </w:trPr>
        <w:tc>
          <w:tcPr>
            <w:tcW w:w="9837" w:type="dxa"/>
            <w:gridSpan w:val="6"/>
            <w:vAlign w:val="center"/>
          </w:tcPr>
          <w:p w:rsidR="009B533B" w:rsidRPr="0094313B" w:rsidRDefault="009B533B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II </w:t>
            </w:r>
            <w:r w:rsidRPr="0094313B">
              <w:rPr>
                <w:b/>
              </w:rPr>
              <w:t>полугодие</w:t>
            </w:r>
          </w:p>
        </w:tc>
      </w:tr>
      <w:tr w:rsidR="009B533B" w:rsidRPr="0094313B" w:rsidTr="00FC7781">
        <w:trPr>
          <w:trHeight w:val="549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Фигура человека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2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3</w:t>
            </w:r>
          </w:p>
        </w:tc>
      </w:tr>
      <w:tr w:rsidR="009B533B" w:rsidRPr="0094313B" w:rsidTr="00FC7781">
        <w:trPr>
          <w:trHeight w:val="534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pPr>
              <w:jc w:val="both"/>
            </w:pPr>
            <w:r w:rsidRPr="0094313B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497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Гармония по насыщенности и светлоте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476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pPr>
              <w:jc w:val="both"/>
            </w:pPr>
            <w:r w:rsidRPr="0094313B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454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pPr>
              <w:jc w:val="both"/>
            </w:pPr>
            <w:r w:rsidRPr="0094313B"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9B533B" w:rsidRPr="0094313B" w:rsidRDefault="008265E9" w:rsidP="00FC7781">
            <w:pPr>
              <w:jc w:val="center"/>
            </w:pPr>
            <w:r w:rsidRPr="0094313B">
              <w:t>у</w:t>
            </w:r>
            <w:r w:rsidR="009B533B" w:rsidRPr="0094313B">
              <w:t>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2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3</w:t>
            </w:r>
          </w:p>
        </w:tc>
      </w:tr>
      <w:tr w:rsidR="009B533B" w:rsidRPr="0094313B" w:rsidTr="00FC7781">
        <w:trPr>
          <w:trHeight w:val="403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>Гармония по насыщенности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  <w:tr w:rsidR="009B533B" w:rsidRPr="0094313B" w:rsidTr="00FC7781">
        <w:trPr>
          <w:trHeight w:val="504"/>
        </w:trPr>
        <w:tc>
          <w:tcPr>
            <w:tcW w:w="471" w:type="dxa"/>
          </w:tcPr>
          <w:p w:rsidR="009B533B" w:rsidRPr="0094313B" w:rsidRDefault="009B533B" w:rsidP="00FC7781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94313B" w:rsidRDefault="009B533B" w:rsidP="00FC7781">
            <w:r w:rsidRPr="0094313B"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9B533B" w:rsidRPr="0094313B" w:rsidRDefault="009B533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15</w:t>
            </w:r>
          </w:p>
        </w:tc>
        <w:tc>
          <w:tcPr>
            <w:tcW w:w="1277" w:type="dxa"/>
          </w:tcPr>
          <w:p w:rsidR="009B533B" w:rsidRPr="0094313B" w:rsidRDefault="009B533B" w:rsidP="00FC7781">
            <w:pPr>
              <w:jc w:val="center"/>
            </w:pPr>
            <w:r w:rsidRPr="0094313B">
              <w:t>6</w:t>
            </w:r>
          </w:p>
        </w:tc>
        <w:tc>
          <w:tcPr>
            <w:tcW w:w="1155" w:type="dxa"/>
          </w:tcPr>
          <w:p w:rsidR="009B533B" w:rsidRPr="0094313B" w:rsidRDefault="009B533B" w:rsidP="00FC7781">
            <w:pPr>
              <w:jc w:val="center"/>
            </w:pPr>
            <w:r w:rsidRPr="0094313B">
              <w:t>9</w:t>
            </w:r>
          </w:p>
        </w:tc>
      </w:tr>
    </w:tbl>
    <w:p w:rsidR="00A16F3E" w:rsidRPr="0094313B" w:rsidRDefault="00A16F3E" w:rsidP="00FC7781">
      <w:pPr>
        <w:ind w:firstLine="720"/>
        <w:jc w:val="center"/>
        <w:rPr>
          <w:b/>
        </w:rPr>
      </w:pPr>
    </w:p>
    <w:p w:rsidR="00311E63" w:rsidRPr="0094313B" w:rsidRDefault="00311E63" w:rsidP="00FC7781">
      <w:pPr>
        <w:ind w:firstLine="720"/>
        <w:jc w:val="center"/>
        <w:rPr>
          <w:b/>
        </w:rPr>
      </w:pPr>
      <w:r w:rsidRPr="0094313B">
        <w:rPr>
          <w:b/>
        </w:rPr>
        <w:t xml:space="preserve">Третий </w:t>
      </w:r>
      <w:r w:rsidR="00BF36DC" w:rsidRPr="0094313B">
        <w:rPr>
          <w:b/>
        </w:rPr>
        <w:t>год обучения</w:t>
      </w:r>
    </w:p>
    <w:tbl>
      <w:tblPr>
        <w:tblW w:w="9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98"/>
        <w:gridCol w:w="1080"/>
        <w:gridCol w:w="1260"/>
        <w:gridCol w:w="1260"/>
        <w:gridCol w:w="1087"/>
      </w:tblGrid>
      <w:tr w:rsidR="00081C11" w:rsidRPr="0094313B" w:rsidTr="00FC7781">
        <w:trPr>
          <w:trHeight w:val="2147"/>
        </w:trPr>
        <w:tc>
          <w:tcPr>
            <w:tcW w:w="470" w:type="dxa"/>
          </w:tcPr>
          <w:p w:rsidR="00081C11" w:rsidRPr="0094313B" w:rsidRDefault="00081C11" w:rsidP="00FC7781">
            <w:pPr>
              <w:jc w:val="center"/>
            </w:pPr>
            <w:r w:rsidRPr="0094313B">
              <w:t>№</w:t>
            </w:r>
          </w:p>
        </w:tc>
        <w:tc>
          <w:tcPr>
            <w:tcW w:w="4498" w:type="dxa"/>
          </w:tcPr>
          <w:p w:rsidR="00081C11" w:rsidRPr="0094313B" w:rsidRDefault="00081C11" w:rsidP="00FC7781">
            <w:pPr>
              <w:jc w:val="center"/>
            </w:pPr>
          </w:p>
          <w:p w:rsidR="00081C11" w:rsidRPr="0094313B" w:rsidRDefault="00081C11" w:rsidP="00FC7781">
            <w:pPr>
              <w:jc w:val="center"/>
            </w:pPr>
            <w:r w:rsidRPr="0094313B"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081C11" w:rsidRPr="0094313B" w:rsidRDefault="00081C11" w:rsidP="00FC7781">
            <w:pPr>
              <w:ind w:left="113" w:right="113"/>
            </w:pPr>
          </w:p>
          <w:p w:rsidR="00081C11" w:rsidRPr="0094313B" w:rsidRDefault="00081C11" w:rsidP="00FC7781">
            <w:pPr>
              <w:ind w:left="113" w:right="113"/>
              <w:jc w:val="center"/>
            </w:pPr>
            <w:r w:rsidRPr="0094313B"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081C11" w:rsidRPr="0094313B" w:rsidRDefault="00081C11" w:rsidP="00FC7781">
            <w:pPr>
              <w:ind w:left="113" w:right="113"/>
              <w:jc w:val="center"/>
            </w:pPr>
            <w:r w:rsidRPr="0094313B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081C11" w:rsidRPr="0094313B" w:rsidRDefault="00081C11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081C11" w:rsidRPr="0094313B" w:rsidRDefault="00081C11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Аудиторное задание</w:t>
            </w:r>
          </w:p>
        </w:tc>
      </w:tr>
      <w:tr w:rsidR="00081C11" w:rsidRPr="0094313B" w:rsidTr="00FC7781">
        <w:trPr>
          <w:trHeight w:val="348"/>
        </w:trPr>
        <w:tc>
          <w:tcPr>
            <w:tcW w:w="9655" w:type="dxa"/>
            <w:gridSpan w:val="6"/>
          </w:tcPr>
          <w:p w:rsidR="00081C11" w:rsidRPr="0094313B" w:rsidRDefault="00081C11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 </w:t>
            </w:r>
            <w:r w:rsidRPr="0094313B">
              <w:rPr>
                <w:b/>
              </w:rPr>
              <w:t>полугодие</w:t>
            </w:r>
          </w:p>
        </w:tc>
      </w:tr>
      <w:tr w:rsidR="003513B1" w:rsidRPr="0094313B" w:rsidTr="00FC7781">
        <w:trPr>
          <w:trHeight w:val="707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r w:rsidRPr="0094313B"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18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9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9</w:t>
            </w:r>
          </w:p>
        </w:tc>
      </w:tr>
      <w:tr w:rsidR="003513B1" w:rsidRPr="0094313B" w:rsidTr="00FC7781">
        <w:trPr>
          <w:trHeight w:val="719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pPr>
              <w:jc w:val="both"/>
            </w:pPr>
            <w:r w:rsidRPr="0094313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15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15</w:t>
            </w:r>
          </w:p>
        </w:tc>
      </w:tr>
      <w:tr w:rsidR="003513B1" w:rsidRPr="0094313B" w:rsidTr="00FC7781">
        <w:trPr>
          <w:trHeight w:val="589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r w:rsidRPr="0094313B"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</w:tr>
      <w:tr w:rsidR="003513B1" w:rsidRPr="0094313B" w:rsidTr="00FC7781">
        <w:trPr>
          <w:trHeight w:val="460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r w:rsidRPr="0094313B">
              <w:t>Фигура человека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6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3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3</w:t>
            </w:r>
          </w:p>
        </w:tc>
      </w:tr>
      <w:tr w:rsidR="003513B1" w:rsidRPr="0094313B" w:rsidTr="00FC7781">
        <w:trPr>
          <w:trHeight w:val="826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pPr>
              <w:jc w:val="both"/>
            </w:pPr>
            <w:r w:rsidRPr="0094313B">
              <w:t xml:space="preserve">Гармония по общему цветовому тону и насыщенности   </w:t>
            </w:r>
          </w:p>
          <w:p w:rsidR="003513B1" w:rsidRPr="0094313B" w:rsidRDefault="003513B1" w:rsidP="00FC7781">
            <w:pPr>
              <w:jc w:val="both"/>
            </w:pPr>
            <w:r w:rsidRPr="0094313B">
              <w:t>(на ненасыщенных цветах)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18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9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9</w:t>
            </w:r>
          </w:p>
        </w:tc>
      </w:tr>
      <w:tr w:rsidR="003513B1" w:rsidRPr="0094313B" w:rsidTr="00FC7781">
        <w:trPr>
          <w:trHeight w:val="474"/>
        </w:trPr>
        <w:tc>
          <w:tcPr>
            <w:tcW w:w="9655" w:type="dxa"/>
            <w:gridSpan w:val="6"/>
            <w:vAlign w:val="center"/>
          </w:tcPr>
          <w:p w:rsidR="003513B1" w:rsidRPr="0094313B" w:rsidRDefault="003513B1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II </w:t>
            </w:r>
            <w:r w:rsidRPr="0094313B">
              <w:rPr>
                <w:b/>
              </w:rPr>
              <w:t>полугодие</w:t>
            </w:r>
          </w:p>
        </w:tc>
      </w:tr>
      <w:tr w:rsidR="003513B1" w:rsidRPr="0094313B" w:rsidTr="00FC7781">
        <w:trPr>
          <w:trHeight w:val="826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pPr>
              <w:jc w:val="both"/>
            </w:pPr>
            <w:r w:rsidRPr="0094313B">
              <w:t>Гармония по общему цветовому тону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</w:tr>
      <w:tr w:rsidR="003513B1" w:rsidRPr="0094313B" w:rsidTr="00FC7781">
        <w:trPr>
          <w:trHeight w:val="827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pPr>
              <w:jc w:val="both"/>
            </w:pPr>
            <w:r w:rsidRPr="0094313B"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15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15</w:t>
            </w:r>
          </w:p>
        </w:tc>
      </w:tr>
      <w:tr w:rsidR="003513B1" w:rsidRPr="0094313B" w:rsidTr="00FC7781">
        <w:trPr>
          <w:trHeight w:val="826"/>
        </w:trPr>
        <w:tc>
          <w:tcPr>
            <w:tcW w:w="470" w:type="dxa"/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94313B" w:rsidRDefault="003513B1" w:rsidP="00FC7781">
            <w:pPr>
              <w:jc w:val="both"/>
            </w:pPr>
            <w:r w:rsidRPr="0094313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  <w:tc>
          <w:tcPr>
            <w:tcW w:w="1087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</w:tr>
      <w:tr w:rsidR="003513B1" w:rsidRPr="0094313B" w:rsidTr="00FC7781">
        <w:trPr>
          <w:trHeight w:val="455"/>
        </w:trPr>
        <w:tc>
          <w:tcPr>
            <w:tcW w:w="470" w:type="dxa"/>
            <w:tcBorders>
              <w:bottom w:val="single" w:sz="4" w:space="0" w:color="auto"/>
            </w:tcBorders>
          </w:tcPr>
          <w:p w:rsidR="003513B1" w:rsidRPr="0094313B" w:rsidRDefault="003513B1" w:rsidP="00FC7781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3513B1" w:rsidRPr="0094313B" w:rsidRDefault="003513B1" w:rsidP="00FC7781">
            <w:pPr>
              <w:jc w:val="both"/>
            </w:pPr>
            <w:r w:rsidRPr="0094313B"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513B1" w:rsidRPr="0094313B" w:rsidRDefault="003513B1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513B1" w:rsidRPr="0094313B" w:rsidRDefault="003513B1" w:rsidP="00FC7781">
            <w:pPr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3513B1" w:rsidRPr="0094313B" w:rsidRDefault="003513B1" w:rsidP="00FC7781">
            <w:pPr>
              <w:jc w:val="center"/>
            </w:pPr>
            <w:r w:rsidRPr="0094313B">
              <w:t>12</w:t>
            </w:r>
          </w:p>
        </w:tc>
      </w:tr>
    </w:tbl>
    <w:p w:rsidR="00066350" w:rsidRPr="0094313B" w:rsidRDefault="00066350" w:rsidP="00FC7781"/>
    <w:p w:rsidR="00066350" w:rsidRPr="0094313B" w:rsidRDefault="00311E63" w:rsidP="00FC7781">
      <w:pPr>
        <w:ind w:firstLine="720"/>
        <w:jc w:val="center"/>
        <w:rPr>
          <w:b/>
        </w:rPr>
      </w:pPr>
      <w:r w:rsidRPr="0094313B">
        <w:rPr>
          <w:b/>
        </w:rPr>
        <w:t xml:space="preserve">Четвертый </w:t>
      </w:r>
      <w:r w:rsidR="00BF36DC" w:rsidRPr="0094313B">
        <w:rPr>
          <w:b/>
        </w:rPr>
        <w:t>год обучения</w:t>
      </w:r>
    </w:p>
    <w:tbl>
      <w:tblPr>
        <w:tblW w:w="94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903"/>
      </w:tblGrid>
      <w:tr w:rsidR="00FC2353" w:rsidRPr="0094313B" w:rsidTr="00FC7781">
        <w:trPr>
          <w:trHeight w:val="1990"/>
        </w:trPr>
        <w:tc>
          <w:tcPr>
            <w:tcW w:w="475" w:type="dxa"/>
          </w:tcPr>
          <w:p w:rsidR="00FC2353" w:rsidRPr="0094313B" w:rsidRDefault="00FC2353" w:rsidP="00FC7781">
            <w:pPr>
              <w:jc w:val="center"/>
            </w:pPr>
            <w:r w:rsidRPr="0094313B">
              <w:t>№</w:t>
            </w:r>
          </w:p>
        </w:tc>
        <w:tc>
          <w:tcPr>
            <w:tcW w:w="4493" w:type="dxa"/>
          </w:tcPr>
          <w:p w:rsidR="00FC2353" w:rsidRPr="0094313B" w:rsidRDefault="00FC2353" w:rsidP="00FC7781">
            <w:pPr>
              <w:jc w:val="center"/>
            </w:pPr>
          </w:p>
          <w:p w:rsidR="00FC2353" w:rsidRPr="0094313B" w:rsidRDefault="00FC2353" w:rsidP="00FC7781">
            <w:pPr>
              <w:jc w:val="center"/>
            </w:pPr>
            <w:r w:rsidRPr="0094313B"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FC2353" w:rsidRPr="0094313B" w:rsidRDefault="00FC2353" w:rsidP="00FC7781">
            <w:pPr>
              <w:ind w:left="113" w:right="113"/>
            </w:pPr>
          </w:p>
          <w:p w:rsidR="00FC2353" w:rsidRPr="0094313B" w:rsidRDefault="00FC2353" w:rsidP="00FC7781">
            <w:pPr>
              <w:ind w:left="113" w:right="113"/>
              <w:jc w:val="center"/>
            </w:pPr>
            <w:r w:rsidRPr="0094313B"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FC2353" w:rsidRPr="0094313B" w:rsidRDefault="00FC2353" w:rsidP="00FC7781">
            <w:pPr>
              <w:ind w:left="113" w:right="113"/>
              <w:jc w:val="center"/>
            </w:pPr>
            <w:r w:rsidRPr="0094313B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FC2353" w:rsidRPr="0094313B" w:rsidRDefault="00FC2353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FC2353" w:rsidRPr="0094313B" w:rsidRDefault="00FC2353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Аудиторное задание</w:t>
            </w:r>
          </w:p>
        </w:tc>
      </w:tr>
      <w:tr w:rsidR="00FC2353" w:rsidRPr="0094313B" w:rsidTr="00FC7781">
        <w:trPr>
          <w:trHeight w:val="394"/>
        </w:trPr>
        <w:tc>
          <w:tcPr>
            <w:tcW w:w="9471" w:type="dxa"/>
            <w:gridSpan w:val="6"/>
            <w:vAlign w:val="center"/>
          </w:tcPr>
          <w:p w:rsidR="00FC2353" w:rsidRPr="0094313B" w:rsidRDefault="00FC2353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 </w:t>
            </w:r>
            <w:r w:rsidRPr="0094313B">
              <w:rPr>
                <w:b/>
              </w:rPr>
              <w:t>полугодие</w:t>
            </w:r>
          </w:p>
        </w:tc>
      </w:tr>
      <w:tr w:rsidR="00FC2353" w:rsidRPr="0094313B" w:rsidTr="00FC7781">
        <w:trPr>
          <w:trHeight w:val="569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pPr>
              <w:jc w:val="both"/>
            </w:pPr>
            <w:r w:rsidRPr="0094313B"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12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12</w:t>
            </w:r>
          </w:p>
        </w:tc>
      </w:tr>
      <w:tr w:rsidR="00FC2353" w:rsidRPr="0094313B" w:rsidTr="00FC7781">
        <w:trPr>
          <w:trHeight w:val="827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r w:rsidRPr="0094313B">
              <w:t xml:space="preserve">Гармония по общему цветовому тону и насыщенности </w:t>
            </w:r>
          </w:p>
          <w:p w:rsidR="00FC2353" w:rsidRPr="0094313B" w:rsidRDefault="00FC2353" w:rsidP="00FC7781">
            <w:r w:rsidRPr="0094313B">
              <w:t xml:space="preserve"> (на ненасыщенных цветах)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</w:tr>
      <w:tr w:rsidR="00FC2353" w:rsidRPr="0094313B" w:rsidTr="00FC7781">
        <w:trPr>
          <w:trHeight w:val="556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r w:rsidRPr="0094313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</w:tr>
      <w:tr w:rsidR="00FC2353" w:rsidRPr="0094313B" w:rsidTr="00FC7781">
        <w:trPr>
          <w:trHeight w:val="550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r w:rsidRPr="0094313B">
              <w:t>Гармония по общему цветовому тону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6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6</w:t>
            </w:r>
          </w:p>
        </w:tc>
      </w:tr>
      <w:tr w:rsidR="00FC2353" w:rsidRPr="0094313B" w:rsidTr="00FC7781">
        <w:trPr>
          <w:trHeight w:val="430"/>
        </w:trPr>
        <w:tc>
          <w:tcPr>
            <w:tcW w:w="9471" w:type="dxa"/>
            <w:gridSpan w:val="6"/>
            <w:vAlign w:val="center"/>
          </w:tcPr>
          <w:p w:rsidR="00FC2353" w:rsidRPr="0094313B" w:rsidRDefault="00FC2353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II </w:t>
            </w:r>
            <w:r w:rsidRPr="0094313B">
              <w:rPr>
                <w:b/>
              </w:rPr>
              <w:t>полугодие</w:t>
            </w:r>
          </w:p>
        </w:tc>
      </w:tr>
      <w:tr w:rsidR="00FC2353" w:rsidRPr="0094313B" w:rsidTr="00FC7781">
        <w:trPr>
          <w:trHeight w:val="826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r w:rsidRPr="0094313B">
              <w:t xml:space="preserve">Гармония по общему цветовому тону и насыщенности </w:t>
            </w:r>
          </w:p>
          <w:p w:rsidR="00FC2353" w:rsidRPr="0094313B" w:rsidRDefault="00FC2353" w:rsidP="00FC7781">
            <w:r w:rsidRPr="0094313B">
              <w:t>(на ненасыщенных цветах)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</w:tr>
      <w:tr w:rsidR="00FC2353" w:rsidRPr="0094313B" w:rsidTr="00FC7781">
        <w:trPr>
          <w:trHeight w:val="561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r w:rsidRPr="0094313B">
              <w:t>Гармония по насыщенности и светлоте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</w:tr>
      <w:tr w:rsidR="00FC2353" w:rsidRPr="0094313B" w:rsidTr="00FC7781">
        <w:trPr>
          <w:trHeight w:val="413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pPr>
              <w:jc w:val="both"/>
            </w:pPr>
            <w:r w:rsidRPr="0094313B">
              <w:t xml:space="preserve">Нюансная гармония 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15</w:t>
            </w:r>
          </w:p>
        </w:tc>
      </w:tr>
      <w:tr w:rsidR="00FC2353" w:rsidRPr="0094313B" w:rsidTr="00FC7781">
        <w:trPr>
          <w:trHeight w:val="419"/>
        </w:trPr>
        <w:tc>
          <w:tcPr>
            <w:tcW w:w="475" w:type="dxa"/>
          </w:tcPr>
          <w:p w:rsidR="00FC2353" w:rsidRPr="0094313B" w:rsidRDefault="00FC2353" w:rsidP="00FC7781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4313B" w:rsidRDefault="00FC2353" w:rsidP="00FC7781">
            <w:r w:rsidRPr="0094313B">
              <w:t>Фигура человека</w:t>
            </w:r>
          </w:p>
        </w:tc>
        <w:tc>
          <w:tcPr>
            <w:tcW w:w="1080" w:type="dxa"/>
          </w:tcPr>
          <w:p w:rsidR="00FC2353" w:rsidRPr="0094313B" w:rsidRDefault="00FC2353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FC2353" w:rsidRPr="0094313B" w:rsidRDefault="00FC2353" w:rsidP="00FC7781">
            <w:pPr>
              <w:jc w:val="center"/>
            </w:pPr>
            <w:r w:rsidRPr="0094313B">
              <w:t>6</w:t>
            </w:r>
          </w:p>
        </w:tc>
        <w:tc>
          <w:tcPr>
            <w:tcW w:w="903" w:type="dxa"/>
          </w:tcPr>
          <w:p w:rsidR="00FC2353" w:rsidRPr="0094313B" w:rsidRDefault="00FC2353" w:rsidP="00FC7781">
            <w:pPr>
              <w:jc w:val="center"/>
            </w:pPr>
            <w:r w:rsidRPr="0094313B">
              <w:t>6</w:t>
            </w:r>
          </w:p>
        </w:tc>
      </w:tr>
    </w:tbl>
    <w:p w:rsidR="00066350" w:rsidRPr="0094313B" w:rsidRDefault="00066350" w:rsidP="00FC7781">
      <w:pPr>
        <w:rPr>
          <w:b/>
        </w:rPr>
      </w:pPr>
    </w:p>
    <w:p w:rsidR="008265E9" w:rsidRDefault="008265E9" w:rsidP="00FC7781">
      <w:pPr>
        <w:rPr>
          <w:b/>
        </w:rPr>
      </w:pPr>
    </w:p>
    <w:p w:rsidR="00FC7781" w:rsidRPr="0094313B" w:rsidRDefault="00FC7781" w:rsidP="00FC7781">
      <w:pPr>
        <w:rPr>
          <w:b/>
        </w:rPr>
      </w:pPr>
    </w:p>
    <w:p w:rsidR="00311E63" w:rsidRPr="0094313B" w:rsidRDefault="00311E63" w:rsidP="00FC7781">
      <w:pPr>
        <w:ind w:firstLine="720"/>
        <w:jc w:val="center"/>
        <w:rPr>
          <w:b/>
        </w:rPr>
      </w:pPr>
      <w:r w:rsidRPr="0094313B">
        <w:rPr>
          <w:b/>
        </w:rPr>
        <w:lastRenderedPageBreak/>
        <w:t xml:space="preserve">Пятый </w:t>
      </w:r>
      <w:r w:rsidR="00BF36DC" w:rsidRPr="0094313B">
        <w:rPr>
          <w:b/>
        </w:rPr>
        <w:t>год обучения</w:t>
      </w:r>
    </w:p>
    <w:tbl>
      <w:tblPr>
        <w:tblW w:w="946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900"/>
      </w:tblGrid>
      <w:tr w:rsidR="0057497B" w:rsidRPr="0094313B" w:rsidTr="00FC7781">
        <w:trPr>
          <w:trHeight w:val="1778"/>
        </w:trPr>
        <w:tc>
          <w:tcPr>
            <w:tcW w:w="470" w:type="dxa"/>
          </w:tcPr>
          <w:p w:rsidR="0057497B" w:rsidRPr="0094313B" w:rsidRDefault="0057497B" w:rsidP="00FC7781">
            <w:pPr>
              <w:jc w:val="center"/>
            </w:pPr>
            <w:r w:rsidRPr="0094313B">
              <w:t>№</w:t>
            </w:r>
          </w:p>
        </w:tc>
        <w:tc>
          <w:tcPr>
            <w:tcW w:w="4498" w:type="dxa"/>
          </w:tcPr>
          <w:p w:rsidR="0057497B" w:rsidRPr="0094313B" w:rsidRDefault="0057497B" w:rsidP="00FC7781">
            <w:pPr>
              <w:jc w:val="center"/>
            </w:pPr>
          </w:p>
          <w:p w:rsidR="0057497B" w:rsidRPr="0094313B" w:rsidRDefault="0057497B" w:rsidP="00FC7781">
            <w:pPr>
              <w:jc w:val="center"/>
            </w:pPr>
            <w:r w:rsidRPr="0094313B"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7497B" w:rsidRPr="0094313B" w:rsidRDefault="0057497B" w:rsidP="00FC7781">
            <w:pPr>
              <w:ind w:left="113" w:right="113"/>
            </w:pPr>
          </w:p>
          <w:p w:rsidR="0057497B" w:rsidRPr="0094313B" w:rsidRDefault="0057497B" w:rsidP="00FC7781">
            <w:pPr>
              <w:ind w:left="113" w:right="113"/>
              <w:jc w:val="center"/>
            </w:pPr>
            <w:r w:rsidRPr="0094313B"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7497B" w:rsidRPr="0094313B" w:rsidRDefault="0057497B" w:rsidP="00FC7781">
            <w:pPr>
              <w:ind w:left="113" w:right="113"/>
              <w:jc w:val="center"/>
            </w:pPr>
            <w:r w:rsidRPr="0094313B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7497B" w:rsidRPr="0094313B" w:rsidRDefault="0057497B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7497B" w:rsidRPr="0094313B" w:rsidRDefault="0057497B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Аудиторное задание</w:t>
            </w:r>
          </w:p>
        </w:tc>
      </w:tr>
      <w:tr w:rsidR="0057497B" w:rsidRPr="0094313B" w:rsidTr="00FC7781">
        <w:trPr>
          <w:trHeight w:val="331"/>
        </w:trPr>
        <w:tc>
          <w:tcPr>
            <w:tcW w:w="9468" w:type="dxa"/>
            <w:gridSpan w:val="6"/>
          </w:tcPr>
          <w:p w:rsidR="000263D1" w:rsidRPr="0094313B" w:rsidRDefault="0057497B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 </w:t>
            </w:r>
            <w:r w:rsidRPr="0094313B">
              <w:rPr>
                <w:b/>
              </w:rPr>
              <w:t>полугодие</w:t>
            </w:r>
          </w:p>
        </w:tc>
      </w:tr>
      <w:tr w:rsidR="0057497B" w:rsidRPr="0094313B" w:rsidTr="00FC7781">
        <w:trPr>
          <w:trHeight w:val="551"/>
        </w:trPr>
        <w:tc>
          <w:tcPr>
            <w:tcW w:w="470" w:type="dxa"/>
          </w:tcPr>
          <w:p w:rsidR="0057497B" w:rsidRPr="0094313B" w:rsidRDefault="0057497B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Pr="0094313B" w:rsidRDefault="0057497B" w:rsidP="00FC7781">
            <w:r w:rsidRPr="0094313B">
              <w:t>Гармония по общему цветовому</w:t>
            </w:r>
          </w:p>
          <w:p w:rsidR="001B0349" w:rsidRPr="0094313B" w:rsidRDefault="0057497B" w:rsidP="00FC7781">
            <w:r w:rsidRPr="0094313B">
              <w:t>тону, по насыщенности</w:t>
            </w:r>
          </w:p>
        </w:tc>
        <w:tc>
          <w:tcPr>
            <w:tcW w:w="1080" w:type="dxa"/>
          </w:tcPr>
          <w:p w:rsidR="0057497B" w:rsidRPr="0094313B" w:rsidRDefault="0057497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6</w:t>
            </w:r>
          </w:p>
        </w:tc>
        <w:tc>
          <w:tcPr>
            <w:tcW w:w="90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6</w:t>
            </w:r>
          </w:p>
        </w:tc>
      </w:tr>
      <w:tr w:rsidR="0057497B" w:rsidRPr="0094313B" w:rsidTr="00FC7781">
        <w:trPr>
          <w:trHeight w:val="386"/>
        </w:trPr>
        <w:tc>
          <w:tcPr>
            <w:tcW w:w="470" w:type="dxa"/>
          </w:tcPr>
          <w:p w:rsidR="0057497B" w:rsidRPr="0094313B" w:rsidRDefault="0057497B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94313B" w:rsidRDefault="0057497B" w:rsidP="00FC7781">
            <w:r w:rsidRPr="0094313B">
              <w:t>Нюансная гармония</w:t>
            </w:r>
          </w:p>
        </w:tc>
        <w:tc>
          <w:tcPr>
            <w:tcW w:w="1080" w:type="dxa"/>
          </w:tcPr>
          <w:p w:rsidR="0057497B" w:rsidRPr="0094313B" w:rsidRDefault="0057497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15</w:t>
            </w:r>
          </w:p>
        </w:tc>
      </w:tr>
      <w:tr w:rsidR="0057497B" w:rsidRPr="0094313B" w:rsidTr="00FC7781">
        <w:trPr>
          <w:trHeight w:val="551"/>
        </w:trPr>
        <w:tc>
          <w:tcPr>
            <w:tcW w:w="470" w:type="dxa"/>
          </w:tcPr>
          <w:p w:rsidR="0057497B" w:rsidRPr="0094313B" w:rsidRDefault="0057497B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Pr="0094313B" w:rsidRDefault="0057497B" w:rsidP="00FC7781">
            <w:pPr>
              <w:jc w:val="both"/>
            </w:pPr>
            <w:r w:rsidRPr="0094313B">
              <w:t>Гармония по насыщенности и светлоте</w:t>
            </w:r>
          </w:p>
          <w:p w:rsidR="001B0349" w:rsidRPr="0094313B" w:rsidRDefault="001B0349" w:rsidP="00FC7781">
            <w:pPr>
              <w:jc w:val="both"/>
            </w:pPr>
          </w:p>
        </w:tc>
        <w:tc>
          <w:tcPr>
            <w:tcW w:w="1080" w:type="dxa"/>
          </w:tcPr>
          <w:p w:rsidR="0057497B" w:rsidRPr="0094313B" w:rsidRDefault="0057497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15</w:t>
            </w:r>
          </w:p>
        </w:tc>
      </w:tr>
      <w:tr w:rsidR="0057497B" w:rsidRPr="0094313B" w:rsidTr="00FC7781">
        <w:trPr>
          <w:trHeight w:val="464"/>
        </w:trPr>
        <w:tc>
          <w:tcPr>
            <w:tcW w:w="470" w:type="dxa"/>
          </w:tcPr>
          <w:p w:rsidR="0057497B" w:rsidRPr="0094313B" w:rsidRDefault="0057497B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94313B" w:rsidRDefault="0057497B" w:rsidP="00FC7781">
            <w:r w:rsidRPr="0094313B">
              <w:t>Интерьер</w:t>
            </w:r>
          </w:p>
        </w:tc>
        <w:tc>
          <w:tcPr>
            <w:tcW w:w="1080" w:type="dxa"/>
          </w:tcPr>
          <w:p w:rsidR="0057497B" w:rsidRPr="0094313B" w:rsidRDefault="0057497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12</w:t>
            </w:r>
          </w:p>
        </w:tc>
        <w:tc>
          <w:tcPr>
            <w:tcW w:w="90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12</w:t>
            </w:r>
          </w:p>
        </w:tc>
      </w:tr>
      <w:tr w:rsidR="0057497B" w:rsidRPr="0094313B" w:rsidTr="00FC7781">
        <w:trPr>
          <w:trHeight w:val="347"/>
        </w:trPr>
        <w:tc>
          <w:tcPr>
            <w:tcW w:w="9468" w:type="dxa"/>
            <w:gridSpan w:val="6"/>
          </w:tcPr>
          <w:p w:rsidR="000263D1" w:rsidRPr="0094313B" w:rsidRDefault="0057497B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II </w:t>
            </w:r>
            <w:r w:rsidRPr="0094313B">
              <w:rPr>
                <w:b/>
              </w:rPr>
              <w:t>полугодие</w:t>
            </w:r>
          </w:p>
        </w:tc>
      </w:tr>
      <w:tr w:rsidR="0057497B" w:rsidRPr="0094313B" w:rsidTr="00FC7781">
        <w:trPr>
          <w:trHeight w:val="343"/>
        </w:trPr>
        <w:tc>
          <w:tcPr>
            <w:tcW w:w="470" w:type="dxa"/>
          </w:tcPr>
          <w:p w:rsidR="0057497B" w:rsidRPr="0094313B" w:rsidRDefault="0057497B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Pr="0094313B" w:rsidRDefault="0057497B" w:rsidP="00FC7781">
            <w:pPr>
              <w:jc w:val="both"/>
            </w:pPr>
            <w:r w:rsidRPr="0094313B">
              <w:t>Гармония по общему цветовому тону</w:t>
            </w:r>
          </w:p>
        </w:tc>
        <w:tc>
          <w:tcPr>
            <w:tcW w:w="1080" w:type="dxa"/>
          </w:tcPr>
          <w:p w:rsidR="0057497B" w:rsidRPr="0094313B" w:rsidRDefault="0057497B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6</w:t>
            </w:r>
          </w:p>
        </w:tc>
        <w:tc>
          <w:tcPr>
            <w:tcW w:w="900" w:type="dxa"/>
          </w:tcPr>
          <w:p w:rsidR="0057497B" w:rsidRPr="0094313B" w:rsidRDefault="0057497B" w:rsidP="00FC7781">
            <w:pPr>
              <w:snapToGrid w:val="0"/>
              <w:jc w:val="center"/>
            </w:pPr>
            <w:r w:rsidRPr="0094313B">
              <w:t>6</w:t>
            </w:r>
          </w:p>
        </w:tc>
      </w:tr>
      <w:tr w:rsidR="00603C44" w:rsidRPr="0094313B" w:rsidTr="00FC7781">
        <w:trPr>
          <w:trHeight w:val="551"/>
        </w:trPr>
        <w:tc>
          <w:tcPr>
            <w:tcW w:w="470" w:type="dxa"/>
          </w:tcPr>
          <w:p w:rsidR="00603C44" w:rsidRPr="0094313B" w:rsidRDefault="00603C44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94313B" w:rsidRDefault="00603C44" w:rsidP="00FC7781">
            <w:pPr>
              <w:jc w:val="both"/>
            </w:pPr>
            <w:r w:rsidRPr="0094313B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603C44" w:rsidRPr="0094313B" w:rsidRDefault="00603C44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15</w:t>
            </w:r>
          </w:p>
        </w:tc>
      </w:tr>
      <w:tr w:rsidR="00603C44" w:rsidRPr="0094313B" w:rsidTr="00FC7781">
        <w:trPr>
          <w:trHeight w:val="320"/>
        </w:trPr>
        <w:tc>
          <w:tcPr>
            <w:tcW w:w="470" w:type="dxa"/>
          </w:tcPr>
          <w:p w:rsidR="00603C44" w:rsidRPr="0094313B" w:rsidRDefault="00603C44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Pr="0094313B" w:rsidRDefault="00603C44" w:rsidP="00FC7781">
            <w:pPr>
              <w:jc w:val="both"/>
            </w:pPr>
            <w:r w:rsidRPr="0094313B">
              <w:t>Фигура человека</w:t>
            </w:r>
          </w:p>
        </w:tc>
        <w:tc>
          <w:tcPr>
            <w:tcW w:w="1080" w:type="dxa"/>
          </w:tcPr>
          <w:p w:rsidR="00603C44" w:rsidRPr="0094313B" w:rsidRDefault="00603C44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6</w:t>
            </w:r>
          </w:p>
        </w:tc>
        <w:tc>
          <w:tcPr>
            <w:tcW w:w="90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6</w:t>
            </w:r>
          </w:p>
        </w:tc>
      </w:tr>
      <w:tr w:rsidR="00603C44" w:rsidRPr="0094313B" w:rsidTr="00FC7781">
        <w:trPr>
          <w:trHeight w:val="551"/>
        </w:trPr>
        <w:tc>
          <w:tcPr>
            <w:tcW w:w="470" w:type="dxa"/>
          </w:tcPr>
          <w:p w:rsidR="00603C44" w:rsidRPr="0094313B" w:rsidRDefault="00603C44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Pr="0094313B" w:rsidRDefault="00603C44" w:rsidP="00FC7781">
            <w:r w:rsidRPr="0094313B">
              <w:t>Гармония по общему цветовому</w:t>
            </w:r>
          </w:p>
          <w:p w:rsidR="001B0349" w:rsidRPr="0094313B" w:rsidRDefault="00603C44" w:rsidP="00FC7781">
            <w:r w:rsidRPr="0094313B">
              <w:t>тону и светлоте</w:t>
            </w:r>
          </w:p>
        </w:tc>
        <w:tc>
          <w:tcPr>
            <w:tcW w:w="1080" w:type="dxa"/>
          </w:tcPr>
          <w:p w:rsidR="00603C44" w:rsidRPr="0094313B" w:rsidRDefault="00603C44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12</w:t>
            </w:r>
          </w:p>
        </w:tc>
        <w:tc>
          <w:tcPr>
            <w:tcW w:w="90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12</w:t>
            </w:r>
          </w:p>
        </w:tc>
      </w:tr>
      <w:tr w:rsidR="00603C44" w:rsidRPr="0094313B" w:rsidTr="00FC7781">
        <w:trPr>
          <w:trHeight w:val="551"/>
        </w:trPr>
        <w:tc>
          <w:tcPr>
            <w:tcW w:w="470" w:type="dxa"/>
          </w:tcPr>
          <w:p w:rsidR="00603C44" w:rsidRPr="0094313B" w:rsidRDefault="00603C44" w:rsidP="00FC7781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Pr="0094313B" w:rsidRDefault="00603C44" w:rsidP="00FC7781">
            <w:r w:rsidRPr="0094313B">
              <w:t>Гармония по общему цветовому</w:t>
            </w:r>
          </w:p>
          <w:p w:rsidR="001B0349" w:rsidRPr="0094313B" w:rsidRDefault="00603C44" w:rsidP="00FC7781">
            <w:r w:rsidRPr="0094313B">
              <w:t>тону и насыщенности</w:t>
            </w:r>
          </w:p>
        </w:tc>
        <w:tc>
          <w:tcPr>
            <w:tcW w:w="1080" w:type="dxa"/>
          </w:tcPr>
          <w:p w:rsidR="00603C44" w:rsidRPr="0094313B" w:rsidRDefault="00603C44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12</w:t>
            </w:r>
          </w:p>
        </w:tc>
        <w:tc>
          <w:tcPr>
            <w:tcW w:w="900" w:type="dxa"/>
          </w:tcPr>
          <w:p w:rsidR="00603C44" w:rsidRPr="0094313B" w:rsidRDefault="00603C44" w:rsidP="00FC7781">
            <w:pPr>
              <w:snapToGrid w:val="0"/>
              <w:jc w:val="center"/>
            </w:pPr>
            <w:r w:rsidRPr="0094313B">
              <w:t>12</w:t>
            </w:r>
          </w:p>
        </w:tc>
      </w:tr>
    </w:tbl>
    <w:p w:rsidR="00090D73" w:rsidRPr="0094313B" w:rsidRDefault="00090D73" w:rsidP="00FC7781">
      <w:pPr>
        <w:ind w:firstLine="720"/>
        <w:jc w:val="center"/>
        <w:rPr>
          <w:b/>
        </w:rPr>
      </w:pPr>
    </w:p>
    <w:p w:rsidR="000E7FD7" w:rsidRPr="0094313B" w:rsidRDefault="000E7FD7" w:rsidP="00FC7781">
      <w:pPr>
        <w:tabs>
          <w:tab w:val="left" w:pos="5535"/>
        </w:tabs>
        <w:ind w:firstLine="720"/>
        <w:rPr>
          <w:b/>
        </w:rPr>
      </w:pPr>
      <w:r w:rsidRPr="0094313B">
        <w:rPr>
          <w:b/>
        </w:rPr>
        <w:tab/>
      </w:r>
    </w:p>
    <w:p w:rsidR="00D31C1B" w:rsidRPr="0094313B" w:rsidRDefault="00D31C1B" w:rsidP="00FC7781">
      <w:pPr>
        <w:ind w:firstLine="720"/>
        <w:jc w:val="center"/>
        <w:rPr>
          <w:b/>
        </w:rPr>
      </w:pPr>
      <w:r w:rsidRPr="0094313B">
        <w:rPr>
          <w:b/>
        </w:rPr>
        <w:t xml:space="preserve">Шестой </w:t>
      </w:r>
      <w:r w:rsidR="00BF36DC" w:rsidRPr="0094313B">
        <w:rPr>
          <w:b/>
        </w:rPr>
        <w:t>год обучения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505"/>
        <w:gridCol w:w="1080"/>
        <w:gridCol w:w="1260"/>
        <w:gridCol w:w="1260"/>
        <w:gridCol w:w="900"/>
      </w:tblGrid>
      <w:tr w:rsidR="00CB5A90" w:rsidRPr="0094313B" w:rsidTr="00FC7781">
        <w:trPr>
          <w:trHeight w:val="1916"/>
        </w:trPr>
        <w:tc>
          <w:tcPr>
            <w:tcW w:w="463" w:type="dxa"/>
          </w:tcPr>
          <w:p w:rsidR="00CB5A90" w:rsidRPr="0094313B" w:rsidRDefault="00CB5A90" w:rsidP="00FC7781">
            <w:pPr>
              <w:jc w:val="center"/>
            </w:pPr>
            <w:r w:rsidRPr="0094313B">
              <w:t>№</w:t>
            </w: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center"/>
            </w:pPr>
          </w:p>
          <w:p w:rsidR="00CB5A90" w:rsidRPr="0094313B" w:rsidRDefault="00CB5A90" w:rsidP="00FC7781">
            <w:pPr>
              <w:jc w:val="center"/>
            </w:pPr>
            <w:r w:rsidRPr="0094313B"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CB5A90" w:rsidRPr="0094313B" w:rsidRDefault="00CB5A90" w:rsidP="00FC7781">
            <w:pPr>
              <w:ind w:left="113" w:right="113"/>
            </w:pPr>
          </w:p>
          <w:p w:rsidR="00CB5A90" w:rsidRPr="0094313B" w:rsidRDefault="00CB5A90" w:rsidP="00FC7781">
            <w:pPr>
              <w:ind w:left="113" w:right="113"/>
              <w:jc w:val="center"/>
            </w:pPr>
            <w:r w:rsidRPr="0094313B"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CB5A90" w:rsidRPr="0094313B" w:rsidRDefault="00CB5A90" w:rsidP="00FC7781">
            <w:pPr>
              <w:ind w:left="113" w:right="113"/>
              <w:jc w:val="center"/>
            </w:pPr>
            <w:r w:rsidRPr="0094313B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CB5A90" w:rsidRPr="0094313B" w:rsidRDefault="00CB5A90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CB5A90" w:rsidRPr="0094313B" w:rsidRDefault="00CB5A90" w:rsidP="00FC7781">
            <w:pPr>
              <w:ind w:left="113" w:right="113"/>
              <w:jc w:val="center"/>
            </w:pPr>
            <w:r w:rsidRPr="0094313B">
              <w:rPr>
                <w:color w:val="000000"/>
              </w:rPr>
              <w:t>Аудиторное задание</w:t>
            </w:r>
          </w:p>
        </w:tc>
      </w:tr>
      <w:tr w:rsidR="00CB5A90" w:rsidRPr="0094313B" w:rsidTr="00FC7781">
        <w:trPr>
          <w:trHeight w:val="347"/>
        </w:trPr>
        <w:tc>
          <w:tcPr>
            <w:tcW w:w="9468" w:type="dxa"/>
            <w:gridSpan w:val="6"/>
          </w:tcPr>
          <w:p w:rsidR="00CB5A90" w:rsidRPr="0094313B" w:rsidRDefault="00CB5A90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 </w:t>
            </w:r>
            <w:r w:rsidRPr="0094313B">
              <w:rPr>
                <w:b/>
              </w:rPr>
              <w:t>полугодие</w:t>
            </w:r>
          </w:p>
        </w:tc>
      </w:tr>
      <w:tr w:rsidR="00CB5A90" w:rsidRPr="0094313B" w:rsidTr="00FC7781">
        <w:trPr>
          <w:trHeight w:val="271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both"/>
            </w:pPr>
            <w:r w:rsidRPr="0094313B">
              <w:t>Многоцветная гармония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6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6</w:t>
            </w:r>
          </w:p>
        </w:tc>
      </w:tr>
      <w:tr w:rsidR="00CB5A90" w:rsidRPr="0094313B" w:rsidTr="00FC7781">
        <w:trPr>
          <w:trHeight w:val="338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both"/>
            </w:pPr>
            <w:r w:rsidRPr="0094313B">
              <w:t>Гармония по насыщенности и светлоте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</w:tr>
      <w:tr w:rsidR="00CB5A90" w:rsidRPr="0094313B" w:rsidTr="00FC7781">
        <w:trPr>
          <w:trHeight w:val="347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both"/>
            </w:pPr>
            <w:r w:rsidRPr="0094313B">
              <w:t xml:space="preserve">Гармония по насыщенности 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6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6</w:t>
            </w:r>
          </w:p>
        </w:tc>
      </w:tr>
      <w:tr w:rsidR="00CB5A90" w:rsidRPr="0094313B" w:rsidTr="00FC7781">
        <w:trPr>
          <w:trHeight w:val="601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both"/>
            </w:pPr>
            <w:r w:rsidRPr="0094313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</w:tr>
      <w:tr w:rsidR="00CB5A90" w:rsidRPr="0094313B" w:rsidTr="00FC7781">
        <w:trPr>
          <w:trHeight w:val="601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both"/>
            </w:pPr>
            <w:r w:rsidRPr="0094313B">
              <w:t>Фигура человека в национальном костюме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both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12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6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6</w:t>
            </w:r>
          </w:p>
        </w:tc>
      </w:tr>
      <w:tr w:rsidR="00CB5A90" w:rsidRPr="0094313B" w:rsidTr="00FC7781">
        <w:trPr>
          <w:trHeight w:val="444"/>
        </w:trPr>
        <w:tc>
          <w:tcPr>
            <w:tcW w:w="9468" w:type="dxa"/>
            <w:gridSpan w:val="6"/>
            <w:vAlign w:val="center"/>
          </w:tcPr>
          <w:p w:rsidR="00CB5A90" w:rsidRPr="0094313B" w:rsidRDefault="00CB5A90" w:rsidP="00FC7781">
            <w:pPr>
              <w:jc w:val="center"/>
              <w:rPr>
                <w:b/>
              </w:rPr>
            </w:pPr>
            <w:r w:rsidRPr="0094313B">
              <w:rPr>
                <w:b/>
                <w:lang w:val="en-US"/>
              </w:rPr>
              <w:t xml:space="preserve">II </w:t>
            </w:r>
            <w:r w:rsidRPr="0094313B">
              <w:rPr>
                <w:b/>
              </w:rPr>
              <w:t>полугодие</w:t>
            </w:r>
          </w:p>
        </w:tc>
      </w:tr>
      <w:tr w:rsidR="00CB5A90" w:rsidRPr="0094313B" w:rsidTr="00FC7781">
        <w:trPr>
          <w:trHeight w:val="370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pPr>
              <w:jc w:val="both"/>
            </w:pPr>
            <w:r w:rsidRPr="0094313B">
              <w:t xml:space="preserve">Нюансная гармония 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</w:tr>
      <w:tr w:rsidR="00CB5A90" w:rsidRPr="0094313B" w:rsidTr="00FC7781">
        <w:trPr>
          <w:trHeight w:val="292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r w:rsidRPr="0094313B">
              <w:t>Интерьер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24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12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12</w:t>
            </w:r>
          </w:p>
        </w:tc>
      </w:tr>
      <w:tr w:rsidR="00CB5A90" w:rsidRPr="0094313B" w:rsidTr="00FC7781">
        <w:trPr>
          <w:trHeight w:val="601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r w:rsidRPr="0094313B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18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9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9</w:t>
            </w:r>
          </w:p>
        </w:tc>
      </w:tr>
      <w:tr w:rsidR="00CB5A90" w:rsidRPr="0094313B" w:rsidTr="00FC7781">
        <w:trPr>
          <w:trHeight w:val="602"/>
        </w:trPr>
        <w:tc>
          <w:tcPr>
            <w:tcW w:w="463" w:type="dxa"/>
          </w:tcPr>
          <w:p w:rsidR="00CB5A90" w:rsidRPr="0094313B" w:rsidRDefault="00CB5A90" w:rsidP="00FC7781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94313B" w:rsidRDefault="00CB5A90" w:rsidP="00FC7781">
            <w:r w:rsidRPr="0094313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CB5A90" w:rsidRPr="0094313B" w:rsidRDefault="00CB5A90" w:rsidP="00FC7781">
            <w:pPr>
              <w:jc w:val="center"/>
            </w:pPr>
            <w:r w:rsidRPr="0094313B">
              <w:t>урок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30</w:t>
            </w:r>
          </w:p>
        </w:tc>
        <w:tc>
          <w:tcPr>
            <w:tcW w:w="126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  <w:tc>
          <w:tcPr>
            <w:tcW w:w="900" w:type="dxa"/>
          </w:tcPr>
          <w:p w:rsidR="00CB5A90" w:rsidRPr="0094313B" w:rsidRDefault="00CB5A90" w:rsidP="00FC7781">
            <w:pPr>
              <w:jc w:val="center"/>
            </w:pPr>
            <w:r w:rsidRPr="0094313B">
              <w:t>15</w:t>
            </w:r>
          </w:p>
        </w:tc>
      </w:tr>
    </w:tbl>
    <w:p w:rsidR="00576154" w:rsidRPr="0094313B" w:rsidRDefault="00576154" w:rsidP="00FC7781">
      <w:pPr>
        <w:rPr>
          <w:b/>
        </w:rPr>
      </w:pPr>
    </w:p>
    <w:p w:rsidR="004636BB" w:rsidRPr="0094313B" w:rsidRDefault="004636BB" w:rsidP="00FC7781">
      <w:pPr>
        <w:numPr>
          <w:ilvl w:val="0"/>
          <w:numId w:val="28"/>
        </w:numPr>
        <w:ind w:left="0" w:firstLine="0"/>
        <w:jc w:val="center"/>
        <w:rPr>
          <w:b/>
        </w:rPr>
      </w:pPr>
      <w:r w:rsidRPr="0094313B">
        <w:rPr>
          <w:b/>
        </w:rPr>
        <w:lastRenderedPageBreak/>
        <w:t xml:space="preserve">Содержание учебного предмета.  </w:t>
      </w:r>
    </w:p>
    <w:p w:rsidR="004636BB" w:rsidRPr="0094313B" w:rsidRDefault="004636BB" w:rsidP="00FC7781">
      <w:pPr>
        <w:jc w:val="center"/>
        <w:rPr>
          <w:b/>
        </w:rPr>
      </w:pPr>
      <w:r w:rsidRPr="0094313B">
        <w:rPr>
          <w:b/>
        </w:rPr>
        <w:t>Годовые требования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Задания первого класса знакомят учащихся с основами цветоведения,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4636BB" w:rsidRPr="0094313B" w:rsidRDefault="004636BB" w:rsidP="00FC7781">
      <w:pPr>
        <w:ind w:firstLine="720"/>
        <w:jc w:val="both"/>
      </w:pPr>
      <w:r w:rsidRPr="0094313B"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4636BB" w:rsidRPr="0094313B" w:rsidRDefault="004636BB" w:rsidP="00FC7781">
      <w:pPr>
        <w:ind w:firstLine="720"/>
        <w:jc w:val="both"/>
      </w:pPr>
      <w:r w:rsidRPr="0094313B"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4636BB" w:rsidRPr="0094313B" w:rsidRDefault="004636BB" w:rsidP="00FC7781">
      <w:pPr>
        <w:ind w:firstLine="720"/>
        <w:jc w:val="both"/>
      </w:pPr>
      <w:r w:rsidRPr="0094313B">
        <w:t>К учащимся шестого класса предъявляются следующие основные требования: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 - самостоятельно выполнять задание по созданию художественного образа, натюрморта;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 - самостоятельно строить цветовую гармонию;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 - выражать индивидуальное отношение к изображаемому;</w:t>
      </w:r>
    </w:p>
    <w:p w:rsidR="004636BB" w:rsidRPr="0094313B" w:rsidRDefault="004636BB" w:rsidP="00FC7781">
      <w:pPr>
        <w:ind w:firstLine="720"/>
        <w:jc w:val="both"/>
      </w:pPr>
      <w:r w:rsidRPr="0094313B">
        <w:t xml:space="preserve"> - уметь технически реализовать замысел.</w:t>
      </w:r>
    </w:p>
    <w:p w:rsidR="00D31A84" w:rsidRPr="0094313B" w:rsidRDefault="00D31A84" w:rsidP="00FC7781">
      <w:pPr>
        <w:jc w:val="both"/>
        <w:rPr>
          <w:b/>
        </w:rPr>
      </w:pPr>
    </w:p>
    <w:p w:rsidR="00834FCC" w:rsidRPr="0094313B" w:rsidRDefault="007232AC" w:rsidP="00FC7781">
      <w:pPr>
        <w:jc w:val="center"/>
        <w:rPr>
          <w:b/>
        </w:rPr>
      </w:pPr>
      <w:r w:rsidRPr="0094313B">
        <w:rPr>
          <w:b/>
        </w:rPr>
        <w:t xml:space="preserve">Первый </w:t>
      </w:r>
      <w:r w:rsidR="0010464E" w:rsidRPr="0094313B">
        <w:rPr>
          <w:b/>
        </w:rPr>
        <w:t>год обучения</w:t>
      </w:r>
    </w:p>
    <w:p w:rsidR="006075F7" w:rsidRPr="0094313B" w:rsidRDefault="002458F7" w:rsidP="00FC7781">
      <w:pPr>
        <w:jc w:val="both"/>
      </w:pPr>
      <w:r w:rsidRPr="0094313B">
        <w:rPr>
          <w:b/>
        </w:rPr>
        <w:t xml:space="preserve">1. </w:t>
      </w:r>
      <w:r w:rsidR="00911EA3" w:rsidRPr="0094313B">
        <w:rPr>
          <w:b/>
        </w:rPr>
        <w:t xml:space="preserve">Тема. </w:t>
      </w:r>
      <w:r w:rsidR="00283D63" w:rsidRPr="0094313B">
        <w:rPr>
          <w:b/>
        </w:rPr>
        <w:t>Характеристика цвета</w:t>
      </w:r>
      <w:r w:rsidR="00A3615B" w:rsidRPr="0094313B">
        <w:rPr>
          <w:b/>
        </w:rPr>
        <w:t>.</w:t>
      </w:r>
      <w:r w:rsidR="00B60809" w:rsidRPr="0094313B">
        <w:rPr>
          <w:b/>
        </w:rPr>
        <w:t xml:space="preserve"> </w:t>
      </w:r>
      <w:r w:rsidR="00A3615B" w:rsidRPr="0094313B">
        <w:t>З</w:t>
      </w:r>
      <w:r w:rsidR="00B60809" w:rsidRPr="0094313B">
        <w:t>накомство с ахроматическими и хроматическими, основными и составными цветами. Выполн</w:t>
      </w:r>
      <w:r w:rsidR="00303564" w:rsidRPr="0094313B">
        <w:t>ение</w:t>
      </w:r>
      <w:r w:rsidR="00B60809" w:rsidRPr="0094313B">
        <w:t xml:space="preserve"> упражнени</w:t>
      </w:r>
      <w:r w:rsidR="00303564" w:rsidRPr="0094313B">
        <w:t>я</w:t>
      </w:r>
      <w:r w:rsidR="00B60809" w:rsidRPr="0094313B">
        <w:t xml:space="preserve"> на </w:t>
      </w:r>
      <w:r w:rsidR="00303564" w:rsidRPr="0094313B">
        <w:t xml:space="preserve">получение составных </w:t>
      </w:r>
      <w:r w:rsidR="00911EA3" w:rsidRPr="0094313B">
        <w:t xml:space="preserve">цветов из основных. </w:t>
      </w:r>
      <w:r w:rsidR="00303564" w:rsidRPr="0094313B">
        <w:t>О</w:t>
      </w:r>
      <w:r w:rsidR="00B60809" w:rsidRPr="0094313B">
        <w:t xml:space="preserve">рнамент с </w:t>
      </w:r>
      <w:r w:rsidR="00911EA3" w:rsidRPr="0094313B">
        <w:t>о</w:t>
      </w:r>
      <w:r w:rsidR="00B60809" w:rsidRPr="0094313B">
        <w:t>сновными и составными цветами.</w:t>
      </w:r>
      <w:r w:rsidR="00303564" w:rsidRPr="0094313B">
        <w:t xml:space="preserve"> </w:t>
      </w:r>
      <w:r w:rsidR="004709EC" w:rsidRPr="0094313B">
        <w:t xml:space="preserve">Применение </w:t>
      </w:r>
      <w:r w:rsidR="003F16BE" w:rsidRPr="0094313B">
        <w:t>лессировок</w:t>
      </w:r>
      <w:r w:rsidR="004709EC" w:rsidRPr="0094313B">
        <w:t>.</w:t>
      </w:r>
      <w:r w:rsidR="00911EA3" w:rsidRPr="0094313B">
        <w:t xml:space="preserve"> </w:t>
      </w:r>
      <w:r w:rsidR="004709EC" w:rsidRPr="0094313B">
        <w:t xml:space="preserve">Использование акварели, </w:t>
      </w:r>
      <w:r w:rsidR="00D31A84" w:rsidRPr="0094313B">
        <w:t xml:space="preserve">бумаги формата </w:t>
      </w:r>
      <w:r w:rsidR="004709EC" w:rsidRPr="0094313B">
        <w:t>А4</w:t>
      </w:r>
      <w:r w:rsidR="003F16BE" w:rsidRPr="0094313B">
        <w:t>.</w:t>
      </w:r>
      <w:r w:rsidR="00911EA3" w:rsidRPr="0094313B">
        <w:t xml:space="preserve"> </w:t>
      </w:r>
    </w:p>
    <w:p w:rsidR="00166F1B" w:rsidRPr="0094313B" w:rsidRDefault="0054470B" w:rsidP="00FC7781">
      <w:pPr>
        <w:jc w:val="both"/>
      </w:pPr>
      <w:r w:rsidRPr="0094313B">
        <w:t xml:space="preserve">Самостоятельная работа: </w:t>
      </w:r>
      <w:r w:rsidR="00B60809" w:rsidRPr="0094313B">
        <w:t>орнамент с основными и составными цветами.</w:t>
      </w:r>
    </w:p>
    <w:p w:rsidR="00942796" w:rsidRPr="0094313B" w:rsidRDefault="002458F7" w:rsidP="00FC7781">
      <w:pPr>
        <w:jc w:val="both"/>
        <w:rPr>
          <w:b/>
        </w:rPr>
      </w:pPr>
      <w:r w:rsidRPr="0094313B">
        <w:rPr>
          <w:b/>
        </w:rPr>
        <w:t xml:space="preserve">2. </w:t>
      </w:r>
      <w:r w:rsidR="00911EA3" w:rsidRPr="0094313B">
        <w:rPr>
          <w:b/>
        </w:rPr>
        <w:t xml:space="preserve">Тема. </w:t>
      </w:r>
      <w:r w:rsidR="00B60809" w:rsidRPr="0094313B">
        <w:rPr>
          <w:b/>
        </w:rPr>
        <w:t>Характеристика цвета</w:t>
      </w:r>
      <w:r w:rsidR="00FD7492" w:rsidRPr="0094313B">
        <w:rPr>
          <w:b/>
        </w:rPr>
        <w:t xml:space="preserve">. </w:t>
      </w:r>
      <w:r w:rsidR="00FD7492" w:rsidRPr="0094313B">
        <w:t>З</w:t>
      </w:r>
      <w:r w:rsidR="00B60809" w:rsidRPr="0094313B">
        <w:t>накомство с холодными и теплыми цветами</w:t>
      </w:r>
      <w:r w:rsidR="00FD7492" w:rsidRPr="0094313B">
        <w:t>.</w:t>
      </w:r>
      <w:r w:rsidR="00FD7492" w:rsidRPr="0094313B">
        <w:rPr>
          <w:b/>
        </w:rPr>
        <w:t xml:space="preserve"> </w:t>
      </w:r>
      <w:r w:rsidR="002F6947" w:rsidRPr="0094313B">
        <w:t>Состав</w:t>
      </w:r>
      <w:r w:rsidR="00FD7492" w:rsidRPr="0094313B">
        <w:t>ление</w:t>
      </w:r>
      <w:r w:rsidR="002F6947" w:rsidRPr="0094313B">
        <w:t xml:space="preserve"> сложны</w:t>
      </w:r>
      <w:r w:rsidR="00FD7492" w:rsidRPr="0094313B">
        <w:t>х</w:t>
      </w:r>
      <w:r w:rsidR="002F6947" w:rsidRPr="0094313B">
        <w:t xml:space="preserve"> цвет</w:t>
      </w:r>
      <w:r w:rsidR="00FD7492" w:rsidRPr="0094313B">
        <w:t>ов</w:t>
      </w:r>
      <w:r w:rsidR="00283339" w:rsidRPr="0094313B">
        <w:t xml:space="preserve"> в процессе выполнения </w:t>
      </w:r>
      <w:r w:rsidR="002F6947" w:rsidRPr="0094313B">
        <w:t>цветовы</w:t>
      </w:r>
      <w:r w:rsidR="00283339" w:rsidRPr="0094313B">
        <w:t>х</w:t>
      </w:r>
      <w:r w:rsidR="002F6947" w:rsidRPr="0094313B">
        <w:t xml:space="preserve"> растяж</w:t>
      </w:r>
      <w:r w:rsidR="00283339" w:rsidRPr="0094313B">
        <w:t>ек</w:t>
      </w:r>
      <w:r w:rsidR="002F6947" w:rsidRPr="0094313B">
        <w:t xml:space="preserve"> с переходом от теплых до холодных оттенков</w:t>
      </w:r>
      <w:r w:rsidR="0026586C" w:rsidRPr="0094313B">
        <w:rPr>
          <w:b/>
        </w:rPr>
        <w:t xml:space="preserve">. </w:t>
      </w:r>
      <w:r w:rsidR="0026586C" w:rsidRPr="0094313B">
        <w:t>Выполнение растяжек</w:t>
      </w:r>
      <w:r w:rsidR="002F6947" w:rsidRPr="0094313B">
        <w:t xml:space="preserve"> от желтого к красному, от красного к синему, от синего к фиолетовому и т.п.</w:t>
      </w:r>
      <w:r w:rsidR="00911EA3" w:rsidRPr="0094313B">
        <w:rPr>
          <w:b/>
        </w:rPr>
        <w:t xml:space="preserve"> </w:t>
      </w:r>
      <w:r w:rsidR="00303564" w:rsidRPr="0094313B">
        <w:t xml:space="preserve">Использование акварели, </w:t>
      </w:r>
      <w:r w:rsidR="00D31A84" w:rsidRPr="0094313B">
        <w:t xml:space="preserve">бумаги </w:t>
      </w:r>
      <w:r w:rsidR="00303564" w:rsidRPr="0094313B">
        <w:t>ф</w:t>
      </w:r>
      <w:r w:rsidR="00B60809" w:rsidRPr="0094313B">
        <w:t>ормат</w:t>
      </w:r>
      <w:r w:rsidR="00303564" w:rsidRPr="0094313B">
        <w:t>а</w:t>
      </w:r>
      <w:r w:rsidR="002F6947" w:rsidRPr="0094313B">
        <w:t xml:space="preserve"> А4</w:t>
      </w:r>
      <w:r w:rsidR="00973949" w:rsidRPr="0094313B">
        <w:t xml:space="preserve">. </w:t>
      </w:r>
      <w:r w:rsidR="00FD7492" w:rsidRPr="0094313B">
        <w:t xml:space="preserve">Самостоятельная работа: </w:t>
      </w:r>
      <w:r w:rsidR="002F6947" w:rsidRPr="0094313B">
        <w:t>пейзаж с закатом солнца</w:t>
      </w:r>
      <w:r w:rsidRPr="0094313B">
        <w:t>.</w:t>
      </w:r>
    </w:p>
    <w:p w:rsidR="006075F7" w:rsidRPr="0094313B" w:rsidRDefault="002458F7" w:rsidP="00FC7781">
      <w:pPr>
        <w:jc w:val="both"/>
      </w:pPr>
      <w:r w:rsidRPr="0094313B">
        <w:rPr>
          <w:b/>
        </w:rPr>
        <w:t xml:space="preserve">3. </w:t>
      </w:r>
      <w:r w:rsidR="00911EA3" w:rsidRPr="0094313B">
        <w:rPr>
          <w:b/>
        </w:rPr>
        <w:t xml:space="preserve">Тема. </w:t>
      </w:r>
      <w:r w:rsidR="001B2D8E" w:rsidRPr="0094313B">
        <w:rPr>
          <w:b/>
        </w:rPr>
        <w:t>Характеристика цвета</w:t>
      </w:r>
      <w:r w:rsidR="00AE6CD8" w:rsidRPr="0094313B">
        <w:rPr>
          <w:b/>
        </w:rPr>
        <w:t>. Три основных свойства цве</w:t>
      </w:r>
      <w:r w:rsidR="00882432" w:rsidRPr="0094313B">
        <w:rPr>
          <w:b/>
        </w:rPr>
        <w:t>т</w:t>
      </w:r>
      <w:r w:rsidR="00AE6CD8" w:rsidRPr="0094313B">
        <w:rPr>
          <w:b/>
        </w:rPr>
        <w:t xml:space="preserve">а. </w:t>
      </w:r>
      <w:r w:rsidR="001B2D8E" w:rsidRPr="0094313B">
        <w:t xml:space="preserve"> Закрепление знаний о возможностях цвета</w:t>
      </w:r>
      <w:r w:rsidR="00E0485F" w:rsidRPr="0094313B">
        <w:t>. Поня</w:t>
      </w:r>
      <w:r w:rsidR="008056D0" w:rsidRPr="0094313B">
        <w:t>т</w:t>
      </w:r>
      <w:r w:rsidR="00E0485F" w:rsidRPr="0094313B">
        <w:t xml:space="preserve">ия «цветовой тон», «насыщенность», «светлота». </w:t>
      </w:r>
      <w:r w:rsidR="00283339" w:rsidRPr="0094313B">
        <w:t>У</w:t>
      </w:r>
      <w:r w:rsidR="00E0485F" w:rsidRPr="0094313B">
        <w:t>мение составлять сложные цвета</w:t>
      </w:r>
      <w:r w:rsidR="00925321" w:rsidRPr="0094313B">
        <w:t>.</w:t>
      </w:r>
      <w:r w:rsidR="0026586C" w:rsidRPr="0094313B">
        <w:rPr>
          <w:b/>
        </w:rPr>
        <w:t xml:space="preserve"> </w:t>
      </w:r>
      <w:r w:rsidR="0026586C" w:rsidRPr="0094313B">
        <w:t>Тема</w:t>
      </w:r>
      <w:r w:rsidR="00E0485F" w:rsidRPr="0094313B">
        <w:t xml:space="preserve"> «</w:t>
      </w:r>
      <w:r w:rsidR="00AE6CD8" w:rsidRPr="0094313B">
        <w:t>Листья</w:t>
      </w:r>
      <w:r w:rsidR="00E0485F" w:rsidRPr="0094313B">
        <w:t>»</w:t>
      </w:r>
      <w:r w:rsidRPr="0094313B">
        <w:rPr>
          <w:b/>
        </w:rPr>
        <w:t xml:space="preserve">. </w:t>
      </w:r>
      <w:r w:rsidR="0026586C" w:rsidRPr="0094313B">
        <w:t xml:space="preserve">Использование акварели, </w:t>
      </w:r>
      <w:r w:rsidR="00D31A84" w:rsidRPr="0094313B">
        <w:t xml:space="preserve">бумаги формата </w:t>
      </w:r>
      <w:r w:rsidR="0026586C" w:rsidRPr="0094313B">
        <w:t>А4</w:t>
      </w:r>
      <w:r w:rsidRPr="0094313B">
        <w:t xml:space="preserve">. </w:t>
      </w:r>
    </w:p>
    <w:p w:rsidR="00942796" w:rsidRPr="0094313B" w:rsidRDefault="00283339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26586C" w:rsidRPr="0094313B">
        <w:t>смешение красок с черным цветом. Т</w:t>
      </w:r>
      <w:r w:rsidR="00E0485F" w:rsidRPr="0094313B">
        <w:t>ема «Ненастье»</w:t>
      </w:r>
      <w:r w:rsidR="002458F7" w:rsidRPr="0094313B">
        <w:t>.</w:t>
      </w:r>
    </w:p>
    <w:p w:rsidR="00942796" w:rsidRPr="0094313B" w:rsidRDefault="008F1C09" w:rsidP="00FC7781">
      <w:pPr>
        <w:jc w:val="both"/>
        <w:rPr>
          <w:b/>
        </w:rPr>
      </w:pPr>
      <w:r w:rsidRPr="0094313B">
        <w:rPr>
          <w:b/>
        </w:rPr>
        <w:t xml:space="preserve">4. </w:t>
      </w:r>
      <w:r w:rsidR="00911EA3" w:rsidRPr="0094313B">
        <w:rPr>
          <w:b/>
        </w:rPr>
        <w:t xml:space="preserve">Тема. </w:t>
      </w:r>
      <w:r w:rsidR="002F6947" w:rsidRPr="0094313B">
        <w:rPr>
          <w:b/>
        </w:rPr>
        <w:t>Приемы работы с акварелью</w:t>
      </w:r>
      <w:r w:rsidR="008D3DC2" w:rsidRPr="0094313B">
        <w:rPr>
          <w:b/>
        </w:rPr>
        <w:t xml:space="preserve">. </w:t>
      </w:r>
      <w:r w:rsidR="002F6947" w:rsidRPr="0094313B">
        <w:t>Использование возможностей акварели</w:t>
      </w:r>
      <w:r w:rsidR="008D3DC2" w:rsidRPr="0094313B">
        <w:rPr>
          <w:b/>
        </w:rPr>
        <w:t xml:space="preserve">. </w:t>
      </w:r>
      <w:r w:rsidR="008D3DC2" w:rsidRPr="0094313B">
        <w:t>О</w:t>
      </w:r>
      <w:r w:rsidR="002F6947" w:rsidRPr="0094313B">
        <w:t>тработка основных приемов (заливка, мазок)</w:t>
      </w:r>
      <w:r w:rsidR="00925321" w:rsidRPr="0094313B">
        <w:t>.</w:t>
      </w:r>
      <w:r w:rsidR="0026586C" w:rsidRPr="0094313B">
        <w:rPr>
          <w:b/>
        </w:rPr>
        <w:t xml:space="preserve"> </w:t>
      </w:r>
      <w:r w:rsidR="002F6947" w:rsidRPr="0094313B">
        <w:t>Этюды перьев птиц, коры деревьев и т.п.</w:t>
      </w:r>
      <w:r w:rsidRPr="0094313B">
        <w:rPr>
          <w:b/>
        </w:rPr>
        <w:t xml:space="preserve"> </w:t>
      </w:r>
      <w:r w:rsidR="0026586C" w:rsidRPr="0094313B">
        <w:t xml:space="preserve">Использование акварели, </w:t>
      </w:r>
      <w:r w:rsidR="00D31A84" w:rsidRPr="0094313B">
        <w:t xml:space="preserve">бумаги формата </w:t>
      </w:r>
      <w:r w:rsidR="0026586C" w:rsidRPr="0094313B">
        <w:t>А4</w:t>
      </w:r>
      <w:r w:rsidRPr="0094313B">
        <w:t>.</w:t>
      </w:r>
      <w:r w:rsidRPr="0094313B">
        <w:rPr>
          <w:b/>
        </w:rPr>
        <w:t xml:space="preserve"> </w:t>
      </w:r>
      <w:r w:rsidR="00283339" w:rsidRPr="0094313B">
        <w:t xml:space="preserve">Самостоятельная работа: </w:t>
      </w:r>
      <w:r w:rsidR="002F6947" w:rsidRPr="0094313B">
        <w:t xml:space="preserve">этюды осенних </w:t>
      </w:r>
      <w:r w:rsidR="00A05B47" w:rsidRPr="0094313B">
        <w:t>цветов</w:t>
      </w:r>
      <w:r w:rsidRPr="0094313B">
        <w:t>.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5. </w:t>
      </w:r>
      <w:r w:rsidR="00911EA3" w:rsidRPr="0094313B">
        <w:rPr>
          <w:b/>
        </w:rPr>
        <w:t xml:space="preserve">Тема. </w:t>
      </w:r>
      <w:r w:rsidR="002F6947" w:rsidRPr="0094313B">
        <w:rPr>
          <w:b/>
        </w:rPr>
        <w:t>Приемы работы с акварелью</w:t>
      </w:r>
      <w:r w:rsidR="00A4217B" w:rsidRPr="0094313B">
        <w:rPr>
          <w:b/>
        </w:rPr>
        <w:t>.</w:t>
      </w:r>
      <w:r w:rsidR="002F6947" w:rsidRPr="0094313B">
        <w:t xml:space="preserve"> </w:t>
      </w:r>
      <w:r w:rsidR="00D244A1" w:rsidRPr="0094313B">
        <w:t>Использование возможностей акварели</w:t>
      </w:r>
      <w:r w:rsidR="00A4217B" w:rsidRPr="0094313B">
        <w:rPr>
          <w:b/>
        </w:rPr>
        <w:t xml:space="preserve">. </w:t>
      </w:r>
      <w:r w:rsidR="00A4217B" w:rsidRPr="0094313B">
        <w:t>О</w:t>
      </w:r>
      <w:r w:rsidR="00D244A1" w:rsidRPr="0094313B">
        <w:t xml:space="preserve">тработка основных приемов (заливка, по-сырому, </w:t>
      </w:r>
      <w:r w:rsidR="00D244A1" w:rsidRPr="0094313B">
        <w:rPr>
          <w:lang w:val="en-US"/>
        </w:rPr>
        <w:t>a</w:t>
      </w:r>
      <w:r w:rsidR="00D244A1" w:rsidRPr="0094313B">
        <w:t xml:space="preserve"> </w:t>
      </w:r>
      <w:r w:rsidR="00D244A1" w:rsidRPr="0094313B">
        <w:rPr>
          <w:lang w:val="en-US"/>
        </w:rPr>
        <w:t>la</w:t>
      </w:r>
      <w:r w:rsidR="00D244A1" w:rsidRPr="0094313B">
        <w:t xml:space="preserve"> </w:t>
      </w:r>
      <w:r w:rsidR="00D244A1" w:rsidRPr="0094313B">
        <w:rPr>
          <w:lang w:val="en-US"/>
        </w:rPr>
        <w:t>prima</w:t>
      </w:r>
      <w:r w:rsidR="00D244A1" w:rsidRPr="0094313B">
        <w:t>)</w:t>
      </w:r>
      <w:r w:rsidR="000F4C80" w:rsidRPr="0094313B">
        <w:rPr>
          <w:b/>
        </w:rPr>
        <w:t xml:space="preserve">. </w:t>
      </w:r>
      <w:r w:rsidR="000F4C80" w:rsidRPr="0094313B">
        <w:t>Э</w:t>
      </w:r>
      <w:r w:rsidR="00D244A1" w:rsidRPr="0094313B">
        <w:t>тюд с палитрой</w:t>
      </w:r>
      <w:r w:rsidR="00B529C0" w:rsidRPr="0094313B">
        <w:t xml:space="preserve"> художника</w:t>
      </w:r>
      <w:r w:rsidRPr="0094313B">
        <w:t xml:space="preserve">. </w:t>
      </w:r>
      <w:r w:rsidR="000F4C80" w:rsidRPr="0094313B">
        <w:t>Исп</w:t>
      </w:r>
      <w:r w:rsidR="00642154" w:rsidRPr="0094313B">
        <w:t>ользование акварели</w:t>
      </w:r>
      <w:r w:rsidR="00D31A84" w:rsidRPr="0094313B">
        <w:t>, бумаги различных форматов.</w:t>
      </w:r>
      <w:r w:rsidRPr="0094313B">
        <w:t xml:space="preserve"> </w:t>
      </w:r>
    </w:p>
    <w:p w:rsidR="00942796" w:rsidRPr="0094313B" w:rsidRDefault="00A4217B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D244A1" w:rsidRPr="0094313B">
        <w:t>этюды природных материалов (шишки, коряги, ракушки и т.п.)</w:t>
      </w:r>
    </w:p>
    <w:p w:rsidR="006075F7" w:rsidRPr="0094313B" w:rsidRDefault="008F1C09" w:rsidP="00FC7781">
      <w:pPr>
        <w:jc w:val="both"/>
        <w:rPr>
          <w:b/>
        </w:rPr>
      </w:pPr>
      <w:r w:rsidRPr="0094313B">
        <w:rPr>
          <w:b/>
        </w:rPr>
        <w:t xml:space="preserve">6. </w:t>
      </w:r>
      <w:r w:rsidR="00911EA3" w:rsidRPr="0094313B">
        <w:rPr>
          <w:b/>
        </w:rPr>
        <w:t xml:space="preserve">Тема. </w:t>
      </w:r>
      <w:r w:rsidR="00E0485F" w:rsidRPr="0094313B">
        <w:rPr>
          <w:b/>
        </w:rPr>
        <w:t>Приемы работы с акварелью</w:t>
      </w:r>
      <w:r w:rsidR="000F4C80" w:rsidRPr="0094313B">
        <w:rPr>
          <w:b/>
        </w:rPr>
        <w:t xml:space="preserve">. </w:t>
      </w:r>
      <w:r w:rsidR="00E0485F" w:rsidRPr="0094313B">
        <w:t>Использование возможностей акварели</w:t>
      </w:r>
      <w:r w:rsidR="000F4C80" w:rsidRPr="0094313B">
        <w:rPr>
          <w:b/>
        </w:rPr>
        <w:t>. О</w:t>
      </w:r>
      <w:r w:rsidR="00E0485F" w:rsidRPr="0094313B">
        <w:t>тработка основных приемов</w:t>
      </w:r>
      <w:r w:rsidR="000F4C80" w:rsidRPr="0094313B">
        <w:t>. К</w:t>
      </w:r>
      <w:r w:rsidR="00E0485F" w:rsidRPr="0094313B">
        <w:t>опирование лоскутков тканей</w:t>
      </w:r>
      <w:r w:rsidR="000F4C80" w:rsidRPr="0094313B">
        <w:t>.</w:t>
      </w:r>
      <w:r w:rsidR="006075F7" w:rsidRPr="0094313B">
        <w:rPr>
          <w:b/>
        </w:rPr>
        <w:t xml:space="preserve"> </w:t>
      </w:r>
      <w:r w:rsidR="000F4C80" w:rsidRPr="0094313B">
        <w:t xml:space="preserve">Использование акварели, </w:t>
      </w:r>
      <w:r w:rsidR="007A42CA" w:rsidRPr="0094313B">
        <w:t xml:space="preserve">бумаги формата </w:t>
      </w:r>
      <w:r w:rsidR="000F4C80" w:rsidRPr="0094313B">
        <w:t>А4</w:t>
      </w:r>
      <w:r w:rsidR="007A42CA" w:rsidRPr="0094313B">
        <w:t>.</w:t>
      </w:r>
      <w:r w:rsidRPr="0094313B">
        <w:t xml:space="preserve"> </w:t>
      </w:r>
    </w:p>
    <w:p w:rsidR="00942796" w:rsidRPr="0094313B" w:rsidRDefault="00A4217B" w:rsidP="00FC7781">
      <w:pPr>
        <w:tabs>
          <w:tab w:val="num" w:pos="180"/>
          <w:tab w:val="num" w:pos="1080"/>
        </w:tabs>
        <w:jc w:val="both"/>
      </w:pPr>
      <w:r w:rsidRPr="0094313B">
        <w:t xml:space="preserve">Самостоятельная работа: </w:t>
      </w:r>
      <w:r w:rsidR="00E0485F" w:rsidRPr="0094313B">
        <w:t>тема «Морские камешки», «Мыльные пузыри»</w:t>
      </w:r>
      <w:r w:rsidR="008F1C09" w:rsidRPr="0094313B">
        <w:t>.</w:t>
      </w:r>
    </w:p>
    <w:p w:rsidR="006075F7" w:rsidRPr="0094313B" w:rsidRDefault="008F1C09" w:rsidP="00FC7781">
      <w:pPr>
        <w:jc w:val="both"/>
        <w:rPr>
          <w:b/>
        </w:rPr>
      </w:pPr>
      <w:r w:rsidRPr="0094313B">
        <w:rPr>
          <w:b/>
        </w:rPr>
        <w:lastRenderedPageBreak/>
        <w:t xml:space="preserve">7. </w:t>
      </w:r>
      <w:r w:rsidR="00911EA3" w:rsidRPr="0094313B">
        <w:rPr>
          <w:b/>
        </w:rPr>
        <w:t xml:space="preserve">Тема. </w:t>
      </w:r>
      <w:r w:rsidR="00851474" w:rsidRPr="0094313B">
        <w:rPr>
          <w:b/>
        </w:rPr>
        <w:t>Нюанс</w:t>
      </w:r>
      <w:r w:rsidR="00F73FC5" w:rsidRPr="0094313B">
        <w:rPr>
          <w:b/>
        </w:rPr>
        <w:t xml:space="preserve">. </w:t>
      </w:r>
      <w:r w:rsidR="00F73FC5" w:rsidRPr="0094313B">
        <w:t>Развитие</w:t>
      </w:r>
      <w:r w:rsidR="00E0485F" w:rsidRPr="0094313B">
        <w:t xml:space="preserve"> представлени</w:t>
      </w:r>
      <w:r w:rsidR="00F73FC5" w:rsidRPr="0094313B">
        <w:t>я</w:t>
      </w:r>
      <w:r w:rsidR="00E0485F" w:rsidRPr="0094313B">
        <w:t xml:space="preserve"> о локальном цвете и нюансах</w:t>
      </w:r>
      <w:r w:rsidR="00F73FC5" w:rsidRPr="0094313B">
        <w:t>. П</w:t>
      </w:r>
      <w:r w:rsidR="00E0485F" w:rsidRPr="0094313B">
        <w:t>онятие «среда»</w:t>
      </w:r>
      <w:r w:rsidR="00F73FC5" w:rsidRPr="0094313B">
        <w:t>. Влияние освещения на цвет. И</w:t>
      </w:r>
      <w:r w:rsidR="001F3003" w:rsidRPr="0094313B">
        <w:t>зображение драпировок, сближенных по цветовому тону, без складок в вертикальной и горизонтальной плоскостях</w:t>
      </w:r>
      <w:r w:rsidR="00F73FC5" w:rsidRPr="0094313B">
        <w:t xml:space="preserve"> при теплом освещении.</w:t>
      </w:r>
      <w:r w:rsidRPr="0094313B">
        <w:rPr>
          <w:b/>
        </w:rPr>
        <w:t xml:space="preserve"> </w:t>
      </w:r>
      <w:r w:rsidR="00F73FC5" w:rsidRPr="0094313B">
        <w:t xml:space="preserve">Использование акварели, </w:t>
      </w:r>
      <w:r w:rsidR="007A42CA" w:rsidRPr="0094313B">
        <w:t xml:space="preserve">бумаги формата </w:t>
      </w:r>
      <w:r w:rsidR="00F73FC5" w:rsidRPr="0094313B">
        <w:t>А4</w:t>
      </w:r>
      <w:r w:rsidR="007A42CA" w:rsidRPr="0094313B">
        <w:t>.</w:t>
      </w:r>
      <w:r w:rsidRPr="0094313B">
        <w:rPr>
          <w:b/>
        </w:rPr>
        <w:t xml:space="preserve"> </w:t>
      </w:r>
    </w:p>
    <w:p w:rsidR="00942796" w:rsidRPr="0094313B" w:rsidRDefault="000F4C80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1F3003" w:rsidRPr="0094313B">
        <w:t>изображение драпировок, сближенных по цветовому тону, без складок в вертикальной и горизонтальной плоскостях</w:t>
      </w:r>
      <w:r w:rsidR="00F73FC5" w:rsidRPr="0094313B">
        <w:t xml:space="preserve"> при холодном освещении. 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8. </w:t>
      </w:r>
      <w:r w:rsidR="00911EA3" w:rsidRPr="0094313B">
        <w:rPr>
          <w:b/>
        </w:rPr>
        <w:t xml:space="preserve">Тема. </w:t>
      </w:r>
      <w:r w:rsidR="001F3003" w:rsidRPr="0094313B">
        <w:rPr>
          <w:b/>
        </w:rPr>
        <w:t>Световой контраст</w:t>
      </w:r>
      <w:r w:rsidR="00F64350" w:rsidRPr="0094313B">
        <w:rPr>
          <w:b/>
        </w:rPr>
        <w:t xml:space="preserve"> (ахроматический кон</w:t>
      </w:r>
      <w:r w:rsidR="007C1482" w:rsidRPr="0094313B">
        <w:rPr>
          <w:b/>
        </w:rPr>
        <w:t>т</w:t>
      </w:r>
      <w:r w:rsidR="00F64350" w:rsidRPr="0094313B">
        <w:rPr>
          <w:b/>
        </w:rPr>
        <w:t>раст)</w:t>
      </w:r>
      <w:r w:rsidR="00B06EE2" w:rsidRPr="0094313B">
        <w:rPr>
          <w:b/>
        </w:rPr>
        <w:t>. Гризайль.</w:t>
      </w:r>
      <w:r w:rsidR="00D32445" w:rsidRPr="0094313B">
        <w:t xml:space="preserve"> Силуэт. Форма предмета, решение силуэта. Монохром. Н</w:t>
      </w:r>
      <w:r w:rsidR="001F3003" w:rsidRPr="0094313B">
        <w:t>атюрморт из светлых предметов, различных по форме, на темном фоне</w:t>
      </w:r>
      <w:r w:rsidR="00D32445" w:rsidRPr="0094313B">
        <w:t xml:space="preserve">. Использование акварели, </w:t>
      </w:r>
      <w:r w:rsidR="007A42CA" w:rsidRPr="0094313B">
        <w:t xml:space="preserve">бумаги формата </w:t>
      </w:r>
      <w:r w:rsidR="00D32445" w:rsidRPr="0094313B">
        <w:t>А4</w:t>
      </w:r>
      <w:r w:rsidRPr="0094313B">
        <w:t xml:space="preserve">. </w:t>
      </w:r>
    </w:p>
    <w:p w:rsidR="001F3003" w:rsidRPr="0094313B" w:rsidRDefault="00D32445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973949" w:rsidRPr="0094313B">
        <w:t>м</w:t>
      </w:r>
      <w:r w:rsidR="00BD0E34" w:rsidRPr="0094313B">
        <w:t>онохром. Н</w:t>
      </w:r>
      <w:r w:rsidR="001F3003" w:rsidRPr="0094313B">
        <w:t>атюрморт из темных предметов, различных по форме, на светлом фоне</w:t>
      </w:r>
      <w:r w:rsidR="00146C3A" w:rsidRPr="0094313B">
        <w:t xml:space="preserve">. 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9. </w:t>
      </w:r>
      <w:r w:rsidR="00911EA3" w:rsidRPr="0094313B">
        <w:rPr>
          <w:b/>
        </w:rPr>
        <w:t xml:space="preserve">Тема. </w:t>
      </w:r>
      <w:r w:rsidR="00F64350" w:rsidRPr="0094313B">
        <w:rPr>
          <w:b/>
        </w:rPr>
        <w:t>Цветовая гармония</w:t>
      </w:r>
      <w:r w:rsidR="003C27C0" w:rsidRPr="0094313B">
        <w:rPr>
          <w:b/>
        </w:rPr>
        <w:t xml:space="preserve">. Полярная гармония. </w:t>
      </w:r>
      <w:r w:rsidR="003B5C05" w:rsidRPr="0094313B">
        <w:t>П</w:t>
      </w:r>
      <w:r w:rsidR="00E766DA" w:rsidRPr="0094313B">
        <w:t>онятие «цветовая гармония», «полярная гармония», «дополнительные цвета».</w:t>
      </w:r>
      <w:r w:rsidR="00146C3A" w:rsidRPr="0094313B">
        <w:rPr>
          <w:b/>
        </w:rPr>
        <w:t xml:space="preserve"> </w:t>
      </w:r>
      <w:r w:rsidR="008E44CD" w:rsidRPr="0094313B">
        <w:t>Этюд</w:t>
      </w:r>
      <w:r w:rsidR="001F3003" w:rsidRPr="0094313B">
        <w:t xml:space="preserve"> фруктов или овощей </w:t>
      </w:r>
      <w:r w:rsidR="00E766DA" w:rsidRPr="0094313B">
        <w:t>на дополнительных цветах (красный-зеленый, желтый-фиолетовый и т.д.)</w:t>
      </w:r>
      <w:r w:rsidRPr="0094313B">
        <w:rPr>
          <w:b/>
        </w:rPr>
        <w:t xml:space="preserve"> </w:t>
      </w:r>
      <w:r w:rsidR="00146C3A" w:rsidRPr="0094313B">
        <w:t>И</w:t>
      </w:r>
      <w:r w:rsidR="008E44CD" w:rsidRPr="0094313B">
        <w:t xml:space="preserve">спользование акварели (техника </w:t>
      </w:r>
      <w:r w:rsidR="008E44CD" w:rsidRPr="0094313B">
        <w:rPr>
          <w:lang w:val="en-US"/>
        </w:rPr>
        <w:t>a</w:t>
      </w:r>
      <w:r w:rsidR="008E44CD" w:rsidRPr="0094313B">
        <w:t xml:space="preserve"> </w:t>
      </w:r>
      <w:r w:rsidR="008E44CD" w:rsidRPr="0094313B">
        <w:rPr>
          <w:lang w:val="en-US"/>
        </w:rPr>
        <w:t>la</w:t>
      </w:r>
      <w:r w:rsidR="008E44CD" w:rsidRPr="0094313B">
        <w:t xml:space="preserve"> </w:t>
      </w:r>
      <w:r w:rsidR="008E44CD" w:rsidRPr="0094313B">
        <w:rPr>
          <w:lang w:val="en-US"/>
        </w:rPr>
        <w:t>prima</w:t>
      </w:r>
      <w:r w:rsidR="007A42CA" w:rsidRPr="0094313B">
        <w:t xml:space="preserve">), бумаги различных форматов. </w:t>
      </w:r>
    </w:p>
    <w:p w:rsidR="00942796" w:rsidRPr="0094313B" w:rsidRDefault="00146C3A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973949" w:rsidRPr="0094313B">
        <w:t>э</w:t>
      </w:r>
      <w:r w:rsidR="001F3003" w:rsidRPr="0094313B">
        <w:t xml:space="preserve">тюд фруктов или овощей </w:t>
      </w:r>
      <w:r w:rsidR="00E766DA" w:rsidRPr="0094313B">
        <w:t>по тому же принципу</w:t>
      </w:r>
      <w:r w:rsidRPr="0094313B">
        <w:t xml:space="preserve">. 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10. </w:t>
      </w:r>
      <w:r w:rsidR="00911EA3" w:rsidRPr="0094313B">
        <w:rPr>
          <w:b/>
        </w:rPr>
        <w:t xml:space="preserve">Тема. </w:t>
      </w:r>
      <w:r w:rsidR="00E766DA" w:rsidRPr="0094313B">
        <w:rPr>
          <w:b/>
        </w:rPr>
        <w:t>Тре</w:t>
      </w:r>
      <w:r w:rsidR="007D68D9" w:rsidRPr="0094313B">
        <w:rPr>
          <w:b/>
        </w:rPr>
        <w:t>хцветная и многоцветная гармонии</w:t>
      </w:r>
      <w:r w:rsidR="00E06709" w:rsidRPr="0094313B">
        <w:rPr>
          <w:b/>
        </w:rPr>
        <w:t xml:space="preserve">. </w:t>
      </w:r>
      <w:r w:rsidR="00E06709" w:rsidRPr="0094313B">
        <w:t>Поиск цветовых</w:t>
      </w:r>
      <w:r w:rsidR="007D68D9" w:rsidRPr="0094313B">
        <w:t xml:space="preserve"> отношени</w:t>
      </w:r>
      <w:r w:rsidR="00E06709" w:rsidRPr="0094313B">
        <w:t>й. Понятие</w:t>
      </w:r>
      <w:r w:rsidR="007D68D9" w:rsidRPr="0094313B">
        <w:t xml:space="preserve"> трехцветной и многоцветной гармонии.</w:t>
      </w:r>
      <w:r w:rsidR="00E06709" w:rsidRPr="0094313B">
        <w:rPr>
          <w:b/>
        </w:rPr>
        <w:t xml:space="preserve"> </w:t>
      </w:r>
      <w:r w:rsidR="00427C56" w:rsidRPr="0094313B">
        <w:t>Этюд</w:t>
      </w:r>
      <w:r w:rsidR="007D68D9" w:rsidRPr="0094313B">
        <w:t xml:space="preserve"> цветов в декоративно-плоскостном варианте, в многоцветной гармонии</w:t>
      </w:r>
      <w:r w:rsidRPr="0094313B">
        <w:rPr>
          <w:b/>
        </w:rPr>
        <w:t xml:space="preserve">. </w:t>
      </w:r>
      <w:r w:rsidR="00E06709" w:rsidRPr="0094313B">
        <w:t>Использование акварели</w:t>
      </w:r>
      <w:r w:rsidR="007A42CA" w:rsidRPr="0094313B">
        <w:t>, бумаги различных форматов.</w:t>
      </w:r>
      <w:r w:rsidRPr="0094313B">
        <w:t xml:space="preserve"> </w:t>
      </w:r>
    </w:p>
    <w:p w:rsidR="00942796" w:rsidRPr="0094313B" w:rsidRDefault="00E06709" w:rsidP="00FC7781">
      <w:pPr>
        <w:jc w:val="both"/>
        <w:rPr>
          <w:b/>
        </w:rPr>
      </w:pPr>
      <w:r w:rsidRPr="0094313B">
        <w:t>Самостоятельная работа</w:t>
      </w:r>
      <w:r w:rsidR="001F3003" w:rsidRPr="0094313B">
        <w:t xml:space="preserve">:  </w:t>
      </w:r>
      <w:r w:rsidR="00973949" w:rsidRPr="0094313B">
        <w:t>н</w:t>
      </w:r>
      <w:r w:rsidR="00287DB1" w:rsidRPr="0094313B">
        <w:t xml:space="preserve">атюрморт </w:t>
      </w:r>
      <w:r w:rsidR="007D68D9" w:rsidRPr="0094313B">
        <w:t>из цветов в трехцветной гармонии</w:t>
      </w:r>
      <w:r w:rsidR="008F1C09" w:rsidRPr="0094313B">
        <w:t>.</w:t>
      </w:r>
      <w:r w:rsidR="001F3003" w:rsidRPr="0094313B">
        <w:t xml:space="preserve"> 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11. </w:t>
      </w:r>
      <w:r w:rsidR="00911EA3" w:rsidRPr="0094313B">
        <w:rPr>
          <w:b/>
        </w:rPr>
        <w:t xml:space="preserve">Тема. </w:t>
      </w:r>
      <w:r w:rsidR="00627C68" w:rsidRPr="0094313B">
        <w:rPr>
          <w:b/>
        </w:rPr>
        <w:t xml:space="preserve">Гармония по общему </w:t>
      </w:r>
      <w:r w:rsidR="00FE5BF1" w:rsidRPr="0094313B">
        <w:rPr>
          <w:b/>
        </w:rPr>
        <w:t>ц</w:t>
      </w:r>
      <w:r w:rsidR="00627C68" w:rsidRPr="0094313B">
        <w:rPr>
          <w:b/>
        </w:rPr>
        <w:t>ветовому тону</w:t>
      </w:r>
      <w:r w:rsidR="003B5C05" w:rsidRPr="0094313B">
        <w:rPr>
          <w:b/>
        </w:rPr>
        <w:t>.</w:t>
      </w:r>
      <w:r w:rsidR="003B5C05" w:rsidRPr="0094313B">
        <w:t xml:space="preserve"> Поиск цветовых отношений.</w:t>
      </w:r>
      <w:r w:rsidR="003B5C05" w:rsidRPr="0094313B">
        <w:rPr>
          <w:b/>
        </w:rPr>
        <w:t xml:space="preserve"> </w:t>
      </w:r>
      <w:r w:rsidR="003B5C05" w:rsidRPr="0094313B">
        <w:t>Локальный</w:t>
      </w:r>
      <w:r w:rsidR="00FE5BF1" w:rsidRPr="0094313B">
        <w:t xml:space="preserve"> цвет и оттенки цвета на свету, в тени и на рефлексах</w:t>
      </w:r>
      <w:r w:rsidR="003B5C05" w:rsidRPr="0094313B">
        <w:rPr>
          <w:b/>
        </w:rPr>
        <w:t xml:space="preserve">. </w:t>
      </w:r>
      <w:r w:rsidR="003B5C05" w:rsidRPr="0094313B">
        <w:t>Н</w:t>
      </w:r>
      <w:r w:rsidR="00287DB1" w:rsidRPr="0094313B">
        <w:t xml:space="preserve">атюрморт </w:t>
      </w:r>
      <w:r w:rsidR="00FE5BF1" w:rsidRPr="0094313B">
        <w:t>из различных фруктов и овощей на нейтральном фоне</w:t>
      </w:r>
      <w:r w:rsidRPr="0094313B">
        <w:t xml:space="preserve">. </w:t>
      </w:r>
      <w:r w:rsidR="003B5C05" w:rsidRPr="0094313B">
        <w:t>Использование акварели</w:t>
      </w:r>
      <w:r w:rsidRPr="0094313B">
        <w:t xml:space="preserve">, бумаги различных форматов. </w:t>
      </w:r>
    </w:p>
    <w:p w:rsidR="00942796" w:rsidRPr="0094313B" w:rsidRDefault="003B5C05" w:rsidP="00FC7781">
      <w:pPr>
        <w:jc w:val="both"/>
      </w:pPr>
      <w:r w:rsidRPr="0094313B">
        <w:t xml:space="preserve">Самостоятельная работа: </w:t>
      </w:r>
      <w:r w:rsidR="00973949" w:rsidRPr="0094313B">
        <w:t>н</w:t>
      </w:r>
      <w:r w:rsidR="00B1637A" w:rsidRPr="0094313B">
        <w:t>атюрморт из бытовой утвари</w:t>
      </w:r>
      <w:r w:rsidR="008F1C09" w:rsidRPr="0094313B">
        <w:t>.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12. </w:t>
      </w:r>
      <w:r w:rsidR="00911EA3" w:rsidRPr="0094313B">
        <w:rPr>
          <w:b/>
        </w:rPr>
        <w:t xml:space="preserve">Тема. </w:t>
      </w:r>
      <w:r w:rsidR="00FE5BF1" w:rsidRPr="0094313B">
        <w:rPr>
          <w:b/>
        </w:rPr>
        <w:t>Гармония по общему цветовому тону</w:t>
      </w:r>
      <w:r w:rsidR="00DA0BCE" w:rsidRPr="0094313B">
        <w:rPr>
          <w:b/>
        </w:rPr>
        <w:t xml:space="preserve">. </w:t>
      </w:r>
      <w:r w:rsidR="00DA0BCE" w:rsidRPr="0094313B">
        <w:t>В</w:t>
      </w:r>
      <w:r w:rsidR="00B1637A" w:rsidRPr="0094313B">
        <w:t>лияние цветовой среды на предметы</w:t>
      </w:r>
      <w:r w:rsidR="00DA0BCE" w:rsidRPr="0094313B">
        <w:t>.</w:t>
      </w:r>
      <w:r w:rsidR="00DA0BCE" w:rsidRPr="0094313B">
        <w:rPr>
          <w:b/>
        </w:rPr>
        <w:t xml:space="preserve"> </w:t>
      </w:r>
      <w:r w:rsidR="00DA0BCE" w:rsidRPr="0094313B">
        <w:t>Передача</w:t>
      </w:r>
      <w:r w:rsidR="00FE5BF1" w:rsidRPr="0094313B">
        <w:t xml:space="preserve"> форм</w:t>
      </w:r>
      <w:r w:rsidR="00DA0BCE" w:rsidRPr="0094313B">
        <w:t>ы</w:t>
      </w:r>
      <w:r w:rsidR="00FE5BF1" w:rsidRPr="0094313B">
        <w:t xml:space="preserve"> предмета с учетом изменения цвета от освещения</w:t>
      </w:r>
      <w:r w:rsidR="00DA0BCE" w:rsidRPr="0094313B">
        <w:rPr>
          <w:b/>
        </w:rPr>
        <w:t xml:space="preserve">. </w:t>
      </w:r>
      <w:r w:rsidR="00DA0BCE" w:rsidRPr="0094313B">
        <w:t>Н</w:t>
      </w:r>
      <w:r w:rsidR="00B1637A" w:rsidRPr="0094313B">
        <w:t xml:space="preserve">атюрморт </w:t>
      </w:r>
      <w:r w:rsidR="00FE5BF1" w:rsidRPr="0094313B">
        <w:t>с простым предметом быта цилиндрической формы (кастрюля) с фруктами в холодной гамме при теплом освещении на нейтральном фоне</w:t>
      </w:r>
      <w:r w:rsidRPr="0094313B">
        <w:rPr>
          <w:b/>
        </w:rPr>
        <w:t xml:space="preserve">. </w:t>
      </w:r>
      <w:r w:rsidR="00DA0BCE" w:rsidRPr="0094313B">
        <w:t xml:space="preserve">Использование акварели, </w:t>
      </w:r>
      <w:r w:rsidR="00FE244D" w:rsidRPr="0094313B">
        <w:t xml:space="preserve">бумаги формата </w:t>
      </w:r>
      <w:r w:rsidR="00DA0BCE" w:rsidRPr="0094313B">
        <w:t>А4</w:t>
      </w:r>
      <w:r w:rsidRPr="0094313B">
        <w:t xml:space="preserve">. </w:t>
      </w:r>
    </w:p>
    <w:p w:rsidR="00942796" w:rsidRPr="0094313B" w:rsidRDefault="00DA0BCE" w:rsidP="00FC7781">
      <w:pPr>
        <w:jc w:val="both"/>
        <w:rPr>
          <w:b/>
        </w:rPr>
      </w:pPr>
      <w:r w:rsidRPr="0094313B">
        <w:t>Са</w:t>
      </w:r>
      <w:r w:rsidR="00973949" w:rsidRPr="0094313B">
        <w:t xml:space="preserve">мостоятельная работа:  </w:t>
      </w:r>
      <w:r w:rsidR="001A60D0" w:rsidRPr="0094313B">
        <w:t>аудиторное задание</w:t>
      </w:r>
      <w:r w:rsidR="00B1637A" w:rsidRPr="0094313B">
        <w:t xml:space="preserve"> по памяти</w:t>
      </w:r>
      <w:r w:rsidR="008F1C09" w:rsidRPr="0094313B">
        <w:t>.</w:t>
      </w:r>
    </w:p>
    <w:p w:rsidR="00B1637A" w:rsidRPr="0094313B" w:rsidRDefault="008F1C09" w:rsidP="00FC7781">
      <w:pPr>
        <w:jc w:val="both"/>
        <w:rPr>
          <w:b/>
        </w:rPr>
      </w:pPr>
      <w:r w:rsidRPr="0094313B">
        <w:rPr>
          <w:b/>
        </w:rPr>
        <w:t xml:space="preserve">13. </w:t>
      </w:r>
      <w:r w:rsidR="00911EA3" w:rsidRPr="0094313B">
        <w:rPr>
          <w:b/>
        </w:rPr>
        <w:t>Тема.</w:t>
      </w:r>
      <w:r w:rsidR="00FE5BF1" w:rsidRPr="0094313B">
        <w:rPr>
          <w:b/>
        </w:rPr>
        <w:t xml:space="preserve"> Гармония по об</w:t>
      </w:r>
      <w:r w:rsidR="00DA0BCE" w:rsidRPr="0094313B">
        <w:rPr>
          <w:b/>
        </w:rPr>
        <w:t xml:space="preserve">щему цветовому тону. </w:t>
      </w:r>
      <w:r w:rsidR="00DA0BCE" w:rsidRPr="0094313B">
        <w:t>В</w:t>
      </w:r>
      <w:r w:rsidR="00B1637A" w:rsidRPr="0094313B">
        <w:t>лияние цветовой среды на предметы</w:t>
      </w:r>
      <w:r w:rsidR="00DA0BCE" w:rsidRPr="0094313B">
        <w:t>. Передача формы предмета с учетом изменения цвета от освещения. Н</w:t>
      </w:r>
      <w:r w:rsidR="00FE5BF1" w:rsidRPr="0094313B">
        <w:t>есложный натюрморт в теплой гамме при холодном освещении на нейтральном фоне</w:t>
      </w:r>
      <w:r w:rsidR="00DA0BCE" w:rsidRPr="0094313B">
        <w:t>.</w:t>
      </w:r>
      <w:r w:rsidRPr="0094313B">
        <w:rPr>
          <w:b/>
        </w:rPr>
        <w:t xml:space="preserve"> </w:t>
      </w:r>
      <w:r w:rsidR="00DA0BCE" w:rsidRPr="0094313B">
        <w:t>Использование акварели</w:t>
      </w:r>
      <w:r w:rsidR="009B44A9" w:rsidRPr="0094313B">
        <w:t>, бумаги различных форматов.</w:t>
      </w:r>
      <w:r w:rsidRPr="0094313B">
        <w:t xml:space="preserve"> </w:t>
      </w:r>
      <w:r w:rsidR="001A60D0" w:rsidRPr="0094313B">
        <w:t>Самостоятельная работа: н</w:t>
      </w:r>
      <w:r w:rsidR="00B1637A" w:rsidRPr="0094313B">
        <w:t xml:space="preserve">атюрморт </w:t>
      </w:r>
      <w:r w:rsidR="00FE5BF1" w:rsidRPr="0094313B">
        <w:t>из бытовой утвари</w:t>
      </w:r>
      <w:r w:rsidR="006075F7" w:rsidRPr="0094313B">
        <w:t>.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14. </w:t>
      </w:r>
      <w:r w:rsidR="00911EA3" w:rsidRPr="0094313B">
        <w:rPr>
          <w:b/>
        </w:rPr>
        <w:t xml:space="preserve">Тема. </w:t>
      </w:r>
      <w:r w:rsidR="00E317AD" w:rsidRPr="0094313B">
        <w:rPr>
          <w:b/>
        </w:rPr>
        <w:t>Цветовой контраст (хроматический)</w:t>
      </w:r>
      <w:r w:rsidR="00DA0BCE" w:rsidRPr="0094313B">
        <w:rPr>
          <w:b/>
        </w:rPr>
        <w:t xml:space="preserve">. </w:t>
      </w:r>
      <w:r w:rsidR="00DA0BCE" w:rsidRPr="0094313B">
        <w:t>В</w:t>
      </w:r>
      <w:r w:rsidR="00E317AD" w:rsidRPr="0094313B">
        <w:t>лияние цветовой среды на предметы</w:t>
      </w:r>
      <w:r w:rsidR="00DA0BCE" w:rsidRPr="0094313B">
        <w:rPr>
          <w:b/>
        </w:rPr>
        <w:t xml:space="preserve">. </w:t>
      </w:r>
      <w:r w:rsidR="00DA0BCE" w:rsidRPr="0094313B">
        <w:t>П</w:t>
      </w:r>
      <w:r w:rsidR="00E317AD" w:rsidRPr="0094313B">
        <w:t>онятие «цветовой контраст». Переда</w:t>
      </w:r>
      <w:r w:rsidR="00DA0BCE" w:rsidRPr="0094313B">
        <w:t>ча</w:t>
      </w:r>
      <w:r w:rsidR="00E317AD" w:rsidRPr="0094313B">
        <w:t xml:space="preserve"> цвет</w:t>
      </w:r>
      <w:r w:rsidR="00DA0BCE" w:rsidRPr="0094313B">
        <w:t>а</w:t>
      </w:r>
      <w:r w:rsidR="00E317AD" w:rsidRPr="0094313B">
        <w:t xml:space="preserve"> предметов с учетом изменения цвета в зависимости от фона</w:t>
      </w:r>
      <w:r w:rsidR="00DA0BCE" w:rsidRPr="0094313B">
        <w:rPr>
          <w:b/>
        </w:rPr>
        <w:t xml:space="preserve">. </w:t>
      </w:r>
      <w:r w:rsidR="00DA0BCE" w:rsidRPr="0094313B">
        <w:t>Н</w:t>
      </w:r>
      <w:r w:rsidR="00E317AD" w:rsidRPr="0094313B">
        <w:t xml:space="preserve">есложный </w:t>
      </w:r>
      <w:r w:rsidR="00D069F6" w:rsidRPr="0094313B">
        <w:t xml:space="preserve">натюрморт </w:t>
      </w:r>
      <w:r w:rsidR="00E317AD" w:rsidRPr="0094313B">
        <w:t>(серый чайник или кофейник с фруктами на красном фоне)</w:t>
      </w:r>
      <w:r w:rsidRPr="0094313B">
        <w:t xml:space="preserve">. </w:t>
      </w:r>
      <w:r w:rsidR="00DA0BCE" w:rsidRPr="0094313B">
        <w:t>Использование акварели</w:t>
      </w:r>
      <w:r w:rsidR="009B44A9" w:rsidRPr="0094313B">
        <w:t xml:space="preserve">, </w:t>
      </w:r>
      <w:r w:rsidRPr="0094313B">
        <w:t xml:space="preserve">бумаги различных форматов. </w:t>
      </w:r>
    </w:p>
    <w:p w:rsidR="001A60D0" w:rsidRPr="0094313B" w:rsidRDefault="00DA0BCE" w:rsidP="00FC7781">
      <w:pPr>
        <w:jc w:val="both"/>
      </w:pPr>
      <w:r w:rsidRPr="0094313B">
        <w:t xml:space="preserve">Самостоятельная работа: </w:t>
      </w:r>
      <w:r w:rsidR="001A60D0" w:rsidRPr="0094313B">
        <w:t>аудиторное задание по памяти.</w:t>
      </w:r>
    </w:p>
    <w:p w:rsidR="00942796" w:rsidRPr="0094313B" w:rsidRDefault="008F1C09" w:rsidP="00FC7781">
      <w:pPr>
        <w:jc w:val="both"/>
      </w:pPr>
      <w:r w:rsidRPr="0094313B">
        <w:rPr>
          <w:b/>
        </w:rPr>
        <w:t xml:space="preserve">15. </w:t>
      </w:r>
      <w:r w:rsidR="00911EA3" w:rsidRPr="0094313B">
        <w:rPr>
          <w:b/>
        </w:rPr>
        <w:t xml:space="preserve">Тема. </w:t>
      </w:r>
      <w:r w:rsidR="00E317AD" w:rsidRPr="0094313B">
        <w:rPr>
          <w:b/>
        </w:rPr>
        <w:t>Цветовой контраст (хроматический)</w:t>
      </w:r>
      <w:r w:rsidR="00DA0BCE" w:rsidRPr="0094313B">
        <w:rPr>
          <w:b/>
        </w:rPr>
        <w:t>.</w:t>
      </w:r>
      <w:r w:rsidR="00DA0BCE" w:rsidRPr="0094313B">
        <w:t xml:space="preserve"> Влияние цветовой среды на предметы</w:t>
      </w:r>
      <w:r w:rsidR="00DA0BCE" w:rsidRPr="0094313B">
        <w:rPr>
          <w:b/>
        </w:rPr>
        <w:t>.</w:t>
      </w:r>
      <w:r w:rsidR="00DA0BCE" w:rsidRPr="0094313B">
        <w:t xml:space="preserve"> Передача цвета предметов с учетом изменения цвета в зависимости от фона</w:t>
      </w:r>
      <w:r w:rsidR="00DA0BCE" w:rsidRPr="0094313B">
        <w:rPr>
          <w:b/>
        </w:rPr>
        <w:t>.</w:t>
      </w:r>
      <w:r w:rsidR="00DA0BCE" w:rsidRPr="0094313B">
        <w:t xml:space="preserve"> Н</w:t>
      </w:r>
      <w:r w:rsidR="00B93193" w:rsidRPr="0094313B">
        <w:t>есложный натюрморт (серый чайник или кофейник с фруктами на зеленом фоне)</w:t>
      </w:r>
      <w:r w:rsidR="00DA0BCE" w:rsidRPr="0094313B">
        <w:t>.</w:t>
      </w:r>
      <w:r w:rsidRPr="0094313B">
        <w:t xml:space="preserve"> </w:t>
      </w:r>
      <w:r w:rsidR="00DA0BCE" w:rsidRPr="0094313B">
        <w:t xml:space="preserve">Использование акварели, </w:t>
      </w:r>
      <w:r w:rsidR="009B44A9" w:rsidRPr="0094313B">
        <w:t>бумаги формата</w:t>
      </w:r>
      <w:r w:rsidR="00DA0BCE" w:rsidRPr="0094313B">
        <w:t xml:space="preserve"> А4</w:t>
      </w:r>
      <w:r w:rsidRPr="0094313B">
        <w:t>. С</w:t>
      </w:r>
      <w:r w:rsidR="00DA0BCE" w:rsidRPr="0094313B">
        <w:t xml:space="preserve">амостоятельная работа: </w:t>
      </w:r>
      <w:r w:rsidR="00B93193" w:rsidRPr="0094313B">
        <w:t>подобный натюрморт в домашних условиях</w:t>
      </w:r>
      <w:r w:rsidR="001A60D0" w:rsidRPr="0094313B">
        <w:t>.</w:t>
      </w:r>
    </w:p>
    <w:p w:rsidR="006075F7" w:rsidRPr="0094313B" w:rsidRDefault="008F1C09" w:rsidP="00FC7781">
      <w:pPr>
        <w:jc w:val="both"/>
      </w:pPr>
      <w:r w:rsidRPr="0094313B">
        <w:rPr>
          <w:b/>
        </w:rPr>
        <w:t xml:space="preserve">16. </w:t>
      </w:r>
      <w:r w:rsidR="00911EA3" w:rsidRPr="0094313B">
        <w:rPr>
          <w:b/>
        </w:rPr>
        <w:t xml:space="preserve">Тема. </w:t>
      </w:r>
      <w:r w:rsidR="00B93193" w:rsidRPr="0094313B">
        <w:rPr>
          <w:b/>
        </w:rPr>
        <w:t>Контрастная гармония (на насыщенных цветах)</w:t>
      </w:r>
      <w:r w:rsidR="006075F7" w:rsidRPr="0094313B">
        <w:rPr>
          <w:b/>
        </w:rPr>
        <w:t>.</w:t>
      </w:r>
      <w:r w:rsidR="000B2E91" w:rsidRPr="0094313B">
        <w:rPr>
          <w:b/>
        </w:rPr>
        <w:t xml:space="preserve"> </w:t>
      </w:r>
      <w:r w:rsidR="00427C56" w:rsidRPr="0094313B">
        <w:t>Применение различных приемов</w:t>
      </w:r>
      <w:r w:rsidR="00B93193" w:rsidRPr="0094313B">
        <w:t xml:space="preserve"> акварели</w:t>
      </w:r>
      <w:r w:rsidR="00427C56" w:rsidRPr="0094313B">
        <w:t>. Лепка</w:t>
      </w:r>
      <w:r w:rsidR="00B93193" w:rsidRPr="0094313B">
        <w:t xml:space="preserve"> форм</w:t>
      </w:r>
      <w:r w:rsidR="00427C56" w:rsidRPr="0094313B">
        <w:t>ы</w:t>
      </w:r>
      <w:r w:rsidR="00B93193" w:rsidRPr="0094313B">
        <w:t xml:space="preserve"> предмета с учетом цветовых и тональных отношений</w:t>
      </w:r>
      <w:r w:rsidR="00427C56" w:rsidRPr="0094313B">
        <w:t xml:space="preserve">. Натюрморт </w:t>
      </w:r>
      <w:r w:rsidR="00B93193" w:rsidRPr="0094313B">
        <w:t>на контрастном цветовом фоне</w:t>
      </w:r>
      <w:r w:rsidR="00427C56" w:rsidRPr="0094313B">
        <w:t>.</w:t>
      </w:r>
      <w:r w:rsidRPr="0094313B">
        <w:t xml:space="preserve"> </w:t>
      </w:r>
      <w:r w:rsidR="00427C56" w:rsidRPr="0094313B">
        <w:t>Использование акварели</w:t>
      </w:r>
      <w:r w:rsidR="009B44A9" w:rsidRPr="0094313B">
        <w:t xml:space="preserve">, </w:t>
      </w:r>
      <w:r w:rsidRPr="0094313B">
        <w:t xml:space="preserve">бумаги различных форматов. </w:t>
      </w:r>
    </w:p>
    <w:p w:rsidR="00942796" w:rsidRPr="0094313B" w:rsidRDefault="00427C56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1A60D0" w:rsidRPr="0094313B">
        <w:t>аудиторное задание по памяти.</w:t>
      </w:r>
    </w:p>
    <w:p w:rsidR="008F1C09" w:rsidRPr="0094313B" w:rsidRDefault="008F1C09" w:rsidP="00FC7781">
      <w:pPr>
        <w:jc w:val="both"/>
      </w:pPr>
      <w:r w:rsidRPr="0094313B">
        <w:rPr>
          <w:b/>
        </w:rPr>
        <w:t xml:space="preserve">17. </w:t>
      </w:r>
      <w:r w:rsidR="00911EA3" w:rsidRPr="0094313B">
        <w:rPr>
          <w:b/>
        </w:rPr>
        <w:t xml:space="preserve">Тема. </w:t>
      </w:r>
      <w:r w:rsidR="00B93193" w:rsidRPr="0094313B">
        <w:rPr>
          <w:b/>
        </w:rPr>
        <w:t>Гармония по общему цветовому тону</w:t>
      </w:r>
      <w:r w:rsidR="00427C56" w:rsidRPr="0094313B">
        <w:rPr>
          <w:b/>
        </w:rPr>
        <w:t xml:space="preserve">. </w:t>
      </w:r>
      <w:r w:rsidR="00427C56" w:rsidRPr="0094313B">
        <w:t>Т</w:t>
      </w:r>
      <w:r w:rsidR="00B93193" w:rsidRPr="0094313B">
        <w:t>онкие цветовые отношения</w:t>
      </w:r>
      <w:r w:rsidR="00427C56" w:rsidRPr="0094313B">
        <w:t xml:space="preserve">. </w:t>
      </w:r>
      <w:r w:rsidR="00B93193" w:rsidRPr="0094313B">
        <w:t xml:space="preserve"> </w:t>
      </w:r>
      <w:r w:rsidR="00427C56" w:rsidRPr="0094313B">
        <w:t>Понятия</w:t>
      </w:r>
      <w:r w:rsidR="00B93193" w:rsidRPr="0094313B">
        <w:t xml:space="preserve"> «цветовая гамма», «колорит».</w:t>
      </w:r>
      <w:r w:rsidR="00427C56" w:rsidRPr="0094313B">
        <w:rPr>
          <w:b/>
        </w:rPr>
        <w:t xml:space="preserve"> </w:t>
      </w:r>
      <w:r w:rsidR="00B93193" w:rsidRPr="0094313B">
        <w:t>Использова</w:t>
      </w:r>
      <w:r w:rsidR="00427C56" w:rsidRPr="0094313B">
        <w:t>ние</w:t>
      </w:r>
      <w:r w:rsidR="00B93193" w:rsidRPr="0094313B">
        <w:t xml:space="preserve"> в процессе работы различны</w:t>
      </w:r>
      <w:r w:rsidR="00427C56" w:rsidRPr="0094313B">
        <w:t>х</w:t>
      </w:r>
      <w:r w:rsidR="00B93193" w:rsidRPr="0094313B">
        <w:t xml:space="preserve"> прием</w:t>
      </w:r>
      <w:r w:rsidR="00427C56" w:rsidRPr="0094313B">
        <w:t>ов</w:t>
      </w:r>
      <w:r w:rsidR="00B93193" w:rsidRPr="0094313B">
        <w:t xml:space="preserve"> акварели, переда</w:t>
      </w:r>
      <w:r w:rsidR="00427C56" w:rsidRPr="0094313B">
        <w:t>ча</w:t>
      </w:r>
      <w:r w:rsidR="00B93193" w:rsidRPr="0094313B">
        <w:t xml:space="preserve"> форм</w:t>
      </w:r>
      <w:r w:rsidR="00427C56" w:rsidRPr="0094313B">
        <w:t>ы</w:t>
      </w:r>
      <w:r w:rsidR="00B93193" w:rsidRPr="0094313B">
        <w:t xml:space="preserve"> и материальност</w:t>
      </w:r>
      <w:r w:rsidR="00427C56" w:rsidRPr="0094313B">
        <w:t>и</w:t>
      </w:r>
      <w:r w:rsidR="00B93193" w:rsidRPr="0094313B">
        <w:t xml:space="preserve"> предметов</w:t>
      </w:r>
      <w:r w:rsidR="00427C56" w:rsidRPr="0094313B">
        <w:t>. Н</w:t>
      </w:r>
      <w:r w:rsidR="00EA5A46" w:rsidRPr="0094313B">
        <w:t xml:space="preserve">атюрморт </w:t>
      </w:r>
      <w:r w:rsidR="00B93193" w:rsidRPr="0094313B">
        <w:t>из трех предметов в сближенной цветовой гамме на цветном фоне</w:t>
      </w:r>
      <w:r w:rsidRPr="0094313B">
        <w:t xml:space="preserve">. </w:t>
      </w:r>
      <w:r w:rsidR="00427C56" w:rsidRPr="0094313B">
        <w:t>Использование акварели</w:t>
      </w:r>
      <w:r w:rsidRPr="0094313B">
        <w:t xml:space="preserve">, бумаги различных форматов. </w:t>
      </w:r>
      <w:r w:rsidR="001A60D0" w:rsidRPr="0094313B">
        <w:t>Самостоятельная работа: э</w:t>
      </w:r>
      <w:r w:rsidR="00B93193" w:rsidRPr="0094313B">
        <w:t>тюды отдельных предметов домашней утвари</w:t>
      </w:r>
      <w:r w:rsidRPr="0094313B">
        <w:t>.</w:t>
      </w:r>
      <w:r w:rsidR="003D5E6E" w:rsidRPr="0094313B">
        <w:t xml:space="preserve"> </w:t>
      </w:r>
    </w:p>
    <w:p w:rsidR="006075F7" w:rsidRPr="0094313B" w:rsidRDefault="008F1C09" w:rsidP="00FC7781">
      <w:pPr>
        <w:jc w:val="both"/>
        <w:rPr>
          <w:b/>
        </w:rPr>
      </w:pPr>
      <w:r w:rsidRPr="0094313B">
        <w:rPr>
          <w:b/>
        </w:rPr>
        <w:t xml:space="preserve">18. </w:t>
      </w:r>
      <w:r w:rsidR="00911EA3" w:rsidRPr="0094313B">
        <w:rPr>
          <w:b/>
        </w:rPr>
        <w:t xml:space="preserve">Тема. </w:t>
      </w:r>
      <w:r w:rsidR="00B93193" w:rsidRPr="0094313B">
        <w:rPr>
          <w:b/>
        </w:rPr>
        <w:t>Фигура человека</w:t>
      </w:r>
      <w:r w:rsidR="00427C56" w:rsidRPr="0094313B">
        <w:rPr>
          <w:b/>
        </w:rPr>
        <w:t xml:space="preserve">. </w:t>
      </w:r>
      <w:r w:rsidR="00B93193" w:rsidRPr="0094313B">
        <w:t>Ознакомление с изображением человеческой фигуры, передача пропорций</w:t>
      </w:r>
      <w:r w:rsidR="00427C56" w:rsidRPr="0094313B">
        <w:t>.</w:t>
      </w:r>
      <w:r w:rsidR="00B93193" w:rsidRPr="0094313B">
        <w:t xml:space="preserve"> Передача </w:t>
      </w:r>
      <w:r w:rsidR="00427C56" w:rsidRPr="0094313B">
        <w:t>силуэтом</w:t>
      </w:r>
      <w:r w:rsidR="00B93193" w:rsidRPr="0094313B">
        <w:t xml:space="preserve"> характера модели</w:t>
      </w:r>
      <w:r w:rsidR="00427C56" w:rsidRPr="0094313B">
        <w:t>.</w:t>
      </w:r>
      <w:r w:rsidR="00427C56" w:rsidRPr="0094313B">
        <w:rPr>
          <w:b/>
        </w:rPr>
        <w:t xml:space="preserve"> </w:t>
      </w:r>
      <w:r w:rsidR="00B93193" w:rsidRPr="0094313B">
        <w:t>Этюды с натуры фигуры человека</w:t>
      </w:r>
      <w:r w:rsidR="001A60D0" w:rsidRPr="0094313B">
        <w:t>.</w:t>
      </w:r>
      <w:r w:rsidR="001A60D0" w:rsidRPr="0094313B">
        <w:rPr>
          <w:b/>
        </w:rPr>
        <w:t xml:space="preserve"> </w:t>
      </w:r>
      <w:r w:rsidR="00427C56" w:rsidRPr="0094313B">
        <w:t xml:space="preserve">Использование акварели (монохром), </w:t>
      </w:r>
      <w:r w:rsidR="009B44A9" w:rsidRPr="0094313B">
        <w:t xml:space="preserve">бумаги формата </w:t>
      </w:r>
      <w:r w:rsidR="00427C56" w:rsidRPr="0094313B">
        <w:t>А4</w:t>
      </w:r>
      <w:r w:rsidR="001A60D0" w:rsidRPr="0094313B">
        <w:t>.</w:t>
      </w:r>
      <w:r w:rsidR="001A60D0" w:rsidRPr="0094313B">
        <w:rPr>
          <w:b/>
        </w:rPr>
        <w:t xml:space="preserve"> </w:t>
      </w:r>
    </w:p>
    <w:p w:rsidR="006075F7" w:rsidRPr="0094313B" w:rsidRDefault="00427C56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1A60D0" w:rsidRPr="0094313B">
        <w:t>э</w:t>
      </w:r>
      <w:r w:rsidR="00B93193" w:rsidRPr="0094313B">
        <w:t>тюды с натуры фигуры человека</w:t>
      </w:r>
      <w:r w:rsidR="005B0511" w:rsidRPr="0094313B">
        <w:rPr>
          <w:b/>
        </w:rPr>
        <w:t>.</w:t>
      </w:r>
    </w:p>
    <w:p w:rsidR="0096032C" w:rsidRPr="0094313B" w:rsidRDefault="007232AC" w:rsidP="00FC7781">
      <w:pPr>
        <w:tabs>
          <w:tab w:val="num" w:pos="180"/>
        </w:tabs>
        <w:jc w:val="center"/>
        <w:rPr>
          <w:b/>
        </w:rPr>
      </w:pPr>
      <w:r w:rsidRPr="0094313B">
        <w:rPr>
          <w:b/>
        </w:rPr>
        <w:lastRenderedPageBreak/>
        <w:t xml:space="preserve">Второй </w:t>
      </w:r>
      <w:r w:rsidR="0010464E" w:rsidRPr="0094313B">
        <w:rPr>
          <w:b/>
        </w:rPr>
        <w:t>год обучения</w:t>
      </w:r>
    </w:p>
    <w:p w:rsidR="00942796" w:rsidRPr="0094313B" w:rsidRDefault="00054FBC" w:rsidP="00FC7781">
      <w:pPr>
        <w:jc w:val="both"/>
        <w:rPr>
          <w:b/>
        </w:rPr>
      </w:pPr>
      <w:r w:rsidRPr="0094313B">
        <w:rPr>
          <w:b/>
        </w:rPr>
        <w:t xml:space="preserve">1. </w:t>
      </w:r>
      <w:r w:rsidR="008F1C09" w:rsidRPr="0094313B">
        <w:rPr>
          <w:b/>
        </w:rPr>
        <w:t xml:space="preserve">Тема. </w:t>
      </w:r>
      <w:r w:rsidR="00B04BD5" w:rsidRPr="0094313B">
        <w:rPr>
          <w:b/>
        </w:rPr>
        <w:t xml:space="preserve">  </w:t>
      </w:r>
      <w:r w:rsidR="008A1EAB" w:rsidRPr="0094313B">
        <w:rPr>
          <w:b/>
        </w:rPr>
        <w:t>Гармония по общему цветовому тону</w:t>
      </w:r>
      <w:r w:rsidR="00427C56" w:rsidRPr="0094313B">
        <w:rPr>
          <w:b/>
        </w:rPr>
        <w:t xml:space="preserve">. </w:t>
      </w:r>
      <w:r w:rsidR="00F62971" w:rsidRPr="0094313B">
        <w:t>Развитие</w:t>
      </w:r>
      <w:r w:rsidR="00D0621D" w:rsidRPr="0094313B">
        <w:t xml:space="preserve"> навыков и умений работы с акварелью</w:t>
      </w:r>
      <w:r w:rsidR="00427C56" w:rsidRPr="0094313B">
        <w:t xml:space="preserve">. </w:t>
      </w:r>
      <w:r w:rsidR="00D0621D" w:rsidRPr="0094313B">
        <w:t>Переда</w:t>
      </w:r>
      <w:r w:rsidR="00427C56" w:rsidRPr="0094313B">
        <w:t>ча</w:t>
      </w:r>
      <w:r w:rsidR="00D0621D" w:rsidRPr="0094313B">
        <w:t xml:space="preserve"> оттенк</w:t>
      </w:r>
      <w:r w:rsidR="00427C56" w:rsidRPr="0094313B">
        <w:t>ов</w:t>
      </w:r>
      <w:r w:rsidR="00D0621D" w:rsidRPr="0094313B">
        <w:t xml:space="preserve"> локального цвета</w:t>
      </w:r>
      <w:r w:rsidR="00F62971" w:rsidRPr="0094313B">
        <w:t>.</w:t>
      </w:r>
      <w:r w:rsidR="00F62971" w:rsidRPr="0094313B">
        <w:rPr>
          <w:b/>
        </w:rPr>
        <w:t xml:space="preserve"> </w:t>
      </w:r>
      <w:r w:rsidR="00D0621D" w:rsidRPr="0094313B">
        <w:rPr>
          <w:color w:val="000000"/>
        </w:rPr>
        <w:t xml:space="preserve">Этюд ветки с плодами рябины, винограда, яблок и т.д. на </w:t>
      </w:r>
      <w:r w:rsidR="008A1EAB" w:rsidRPr="0094313B">
        <w:rPr>
          <w:color w:val="000000"/>
        </w:rPr>
        <w:t>нейтральном</w:t>
      </w:r>
      <w:r w:rsidR="00D0621D" w:rsidRPr="0094313B">
        <w:rPr>
          <w:color w:val="000000"/>
        </w:rPr>
        <w:t xml:space="preserve"> фоне.</w:t>
      </w:r>
      <w:r w:rsidR="001A60D0" w:rsidRPr="0094313B">
        <w:rPr>
          <w:b/>
        </w:rPr>
        <w:t xml:space="preserve"> </w:t>
      </w:r>
      <w:r w:rsidR="00F62971" w:rsidRPr="0094313B">
        <w:t xml:space="preserve">Использование акварели (техника </w:t>
      </w:r>
      <w:r w:rsidR="00F62971" w:rsidRPr="0094313B">
        <w:rPr>
          <w:lang w:val="en-US"/>
        </w:rPr>
        <w:t>a</w:t>
      </w:r>
      <w:r w:rsidR="00F62971" w:rsidRPr="0094313B">
        <w:t xml:space="preserve"> </w:t>
      </w:r>
      <w:r w:rsidR="00F62971" w:rsidRPr="0094313B">
        <w:rPr>
          <w:lang w:val="en-US"/>
        </w:rPr>
        <w:t>la</w:t>
      </w:r>
      <w:r w:rsidR="00F62971" w:rsidRPr="0094313B">
        <w:t xml:space="preserve"> </w:t>
      </w:r>
      <w:r w:rsidR="00F62971" w:rsidRPr="0094313B">
        <w:rPr>
          <w:lang w:val="en-US"/>
        </w:rPr>
        <w:t>prima</w:t>
      </w:r>
      <w:r w:rsidR="002262A3" w:rsidRPr="0094313B">
        <w:t>)</w:t>
      </w:r>
      <w:r w:rsidR="00EC30D4" w:rsidRPr="0094313B">
        <w:t xml:space="preserve">, бумаги различных форматов.   </w:t>
      </w:r>
      <w:r w:rsidR="00F62971"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D0621D" w:rsidRPr="0094313B">
        <w:rPr>
          <w:color w:val="000000"/>
        </w:rPr>
        <w:t xml:space="preserve">тюд ветки со сложными листьями (клен, вяз) на </w:t>
      </w:r>
      <w:r w:rsidR="008A1EAB" w:rsidRPr="0094313B">
        <w:rPr>
          <w:color w:val="000000"/>
        </w:rPr>
        <w:t>нейтральном</w:t>
      </w:r>
      <w:r w:rsidR="00D0621D" w:rsidRPr="0094313B">
        <w:rPr>
          <w:color w:val="000000"/>
        </w:rPr>
        <w:t xml:space="preserve"> фоне</w:t>
      </w:r>
      <w:r w:rsidR="002262A3" w:rsidRPr="0094313B">
        <w:rPr>
          <w:color w:val="000000"/>
        </w:rPr>
        <w:t>.</w:t>
      </w:r>
    </w:p>
    <w:p w:rsidR="00942796" w:rsidRPr="0094313B" w:rsidRDefault="00054FBC" w:rsidP="00FC7781">
      <w:pPr>
        <w:jc w:val="both"/>
        <w:rPr>
          <w:b/>
        </w:rPr>
      </w:pPr>
      <w:r w:rsidRPr="0094313B">
        <w:rPr>
          <w:b/>
        </w:rPr>
        <w:t xml:space="preserve">2. </w:t>
      </w:r>
      <w:r w:rsidR="008F1C09" w:rsidRPr="0094313B">
        <w:rPr>
          <w:b/>
        </w:rPr>
        <w:t xml:space="preserve">Тема. </w:t>
      </w:r>
      <w:r w:rsidR="008A1EAB" w:rsidRPr="0094313B">
        <w:rPr>
          <w:b/>
        </w:rPr>
        <w:t>Контрастная гармония (на ненасыщенных цветах)</w:t>
      </w:r>
      <w:r w:rsidR="00F62971" w:rsidRPr="0094313B">
        <w:rPr>
          <w:b/>
        </w:rPr>
        <w:t>.</w:t>
      </w:r>
      <w:r w:rsidR="00B04BD5" w:rsidRPr="0094313B">
        <w:t xml:space="preserve"> </w:t>
      </w:r>
      <w:r w:rsidR="00D0621D" w:rsidRPr="0094313B">
        <w:t>Развит</w:t>
      </w:r>
      <w:r w:rsidR="00F62971" w:rsidRPr="0094313B">
        <w:t>ие</w:t>
      </w:r>
      <w:r w:rsidR="00D0621D" w:rsidRPr="0094313B">
        <w:t xml:space="preserve"> представлени</w:t>
      </w:r>
      <w:r w:rsidR="00F62971" w:rsidRPr="0094313B">
        <w:t>й</w:t>
      </w:r>
      <w:r w:rsidR="00D0621D" w:rsidRPr="0094313B">
        <w:t xml:space="preserve"> о влиянии цветовой среды на предмет</w:t>
      </w:r>
      <w:r w:rsidR="00F62971" w:rsidRPr="0094313B">
        <w:t>.</w:t>
      </w:r>
      <w:r w:rsidR="00B04BD5" w:rsidRPr="0094313B">
        <w:t xml:space="preserve"> </w:t>
      </w:r>
      <w:r w:rsidR="00F62971" w:rsidRPr="0094313B">
        <w:rPr>
          <w:color w:val="000000"/>
        </w:rPr>
        <w:t>Лепка</w:t>
      </w:r>
      <w:r w:rsidR="00D0621D" w:rsidRPr="0094313B">
        <w:rPr>
          <w:color w:val="000000"/>
        </w:rPr>
        <w:t xml:space="preserve"> форм</w:t>
      </w:r>
      <w:r w:rsidR="00F62971" w:rsidRPr="0094313B">
        <w:rPr>
          <w:color w:val="000000"/>
        </w:rPr>
        <w:t>ы</w:t>
      </w:r>
      <w:r w:rsidR="00D0621D" w:rsidRPr="0094313B">
        <w:rPr>
          <w:color w:val="000000"/>
        </w:rPr>
        <w:t xml:space="preserve"> предметов с учетом цветовых и тональных отношений.</w:t>
      </w:r>
      <w:r w:rsidR="00F62971" w:rsidRPr="0094313B">
        <w:rPr>
          <w:b/>
        </w:rPr>
        <w:t xml:space="preserve"> </w:t>
      </w:r>
      <w:r w:rsidR="00D0621D" w:rsidRPr="0094313B">
        <w:rPr>
          <w:color w:val="000000"/>
        </w:rPr>
        <w:t>Этюд овощей или грибов на контрастном фоне.</w:t>
      </w:r>
      <w:r w:rsidR="008F1C09" w:rsidRPr="0094313B">
        <w:rPr>
          <w:b/>
        </w:rPr>
        <w:t xml:space="preserve"> </w:t>
      </w:r>
      <w:r w:rsidR="00F62971" w:rsidRPr="0094313B">
        <w:t>Использование акварели</w:t>
      </w:r>
      <w:r w:rsidR="007D392B" w:rsidRPr="0094313B">
        <w:t xml:space="preserve"> (многослойная живопись)</w:t>
      </w:r>
      <w:r w:rsidR="00F62971" w:rsidRPr="0094313B">
        <w:t>,</w:t>
      </w:r>
      <w:r w:rsidR="00D1389E" w:rsidRPr="0094313B">
        <w:t xml:space="preserve"> бумаги формата </w:t>
      </w:r>
      <w:r w:rsidR="00F62971" w:rsidRPr="0094313B">
        <w:t>А3</w:t>
      </w:r>
      <w:r w:rsidR="008F1C09" w:rsidRPr="0094313B">
        <w:t>.</w:t>
      </w:r>
      <w:r w:rsidR="008F1C09" w:rsidRPr="0094313B">
        <w:rPr>
          <w:b/>
        </w:rPr>
        <w:t xml:space="preserve"> </w:t>
      </w:r>
      <w:r w:rsidR="00F62971"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8A1EAB" w:rsidRPr="0094313B">
        <w:rPr>
          <w:color w:val="000000"/>
        </w:rPr>
        <w:t>тюды фруктов на контрастном</w:t>
      </w:r>
      <w:r w:rsidR="00D0621D" w:rsidRPr="0094313B">
        <w:rPr>
          <w:color w:val="000000"/>
        </w:rPr>
        <w:t xml:space="preserve"> фоне</w:t>
      </w:r>
      <w:r w:rsidR="008F1C09" w:rsidRPr="0094313B">
        <w:rPr>
          <w:color w:val="000000"/>
        </w:rPr>
        <w:t>.</w:t>
      </w:r>
      <w:r w:rsidR="00B04BD5" w:rsidRPr="0094313B">
        <w:t xml:space="preserve">   </w:t>
      </w:r>
    </w:p>
    <w:p w:rsidR="0079069B" w:rsidRPr="0094313B" w:rsidRDefault="00054FBC" w:rsidP="00FC7781">
      <w:pPr>
        <w:jc w:val="both"/>
      </w:pPr>
      <w:r w:rsidRPr="0094313B">
        <w:rPr>
          <w:b/>
        </w:rPr>
        <w:t xml:space="preserve">3. Тема. </w:t>
      </w:r>
      <w:r w:rsidR="008A1EAB" w:rsidRPr="0094313B">
        <w:rPr>
          <w:b/>
        </w:rPr>
        <w:t xml:space="preserve">Гармония по общему цветовому тону </w:t>
      </w:r>
      <w:r w:rsidR="00CC57DD" w:rsidRPr="0094313B">
        <w:rPr>
          <w:b/>
        </w:rPr>
        <w:t xml:space="preserve">и насыщенности </w:t>
      </w:r>
      <w:r w:rsidR="008A1EAB" w:rsidRPr="0094313B">
        <w:rPr>
          <w:b/>
        </w:rPr>
        <w:t>(на насыщенных цветах)</w:t>
      </w:r>
      <w:r w:rsidR="007D392B" w:rsidRPr="0094313B">
        <w:rPr>
          <w:b/>
        </w:rPr>
        <w:t xml:space="preserve">. </w:t>
      </w:r>
      <w:r w:rsidR="00D0621D" w:rsidRPr="0094313B">
        <w:t>Развитие навыков по передаче цветовых отношений</w:t>
      </w:r>
      <w:r w:rsidR="007D392B" w:rsidRPr="0094313B">
        <w:t>.</w:t>
      </w:r>
      <w:r w:rsidR="00D0621D" w:rsidRPr="0094313B">
        <w:t xml:space="preserve"> </w:t>
      </w:r>
      <w:r w:rsidR="004D464F" w:rsidRPr="0094313B">
        <w:t>Выра</w:t>
      </w:r>
      <w:r w:rsidR="007D392B" w:rsidRPr="0094313B">
        <w:t>жение</w:t>
      </w:r>
      <w:r w:rsidR="004D464F" w:rsidRPr="0094313B">
        <w:t xml:space="preserve"> характер</w:t>
      </w:r>
      <w:r w:rsidR="00166F1B" w:rsidRPr="0094313B">
        <w:t>а</w:t>
      </w:r>
      <w:r w:rsidR="004D464F" w:rsidRPr="0094313B">
        <w:t xml:space="preserve"> формы силуэтом</w:t>
      </w:r>
      <w:r w:rsidR="007D392B" w:rsidRPr="0094313B">
        <w:t>.</w:t>
      </w:r>
      <w:r w:rsidR="007D392B" w:rsidRPr="0094313B">
        <w:rPr>
          <w:b/>
        </w:rPr>
        <w:t xml:space="preserve"> </w:t>
      </w:r>
      <w:r w:rsidR="007D392B" w:rsidRPr="0094313B">
        <w:t>Н</w:t>
      </w:r>
      <w:r w:rsidR="00D0621D" w:rsidRPr="0094313B">
        <w:t>атюрморт</w:t>
      </w:r>
      <w:r w:rsidR="00D0621D" w:rsidRPr="0094313B">
        <w:rPr>
          <w:color w:val="000000"/>
        </w:rPr>
        <w:t xml:space="preserve"> из 2-3 предметов насыщенного цвета разной материальности на светлом фоне</w:t>
      </w:r>
      <w:r w:rsidR="008F1C09" w:rsidRPr="0094313B">
        <w:rPr>
          <w:color w:val="000000"/>
        </w:rPr>
        <w:t xml:space="preserve">. </w:t>
      </w:r>
      <w:r w:rsidR="008F1C09" w:rsidRPr="0094313B">
        <w:t>Исп</w:t>
      </w:r>
      <w:r w:rsidR="007D392B" w:rsidRPr="0094313B">
        <w:t xml:space="preserve">ользование акварели (техника </w:t>
      </w:r>
      <w:r w:rsidR="00D748E5" w:rsidRPr="0094313B">
        <w:t>«</w:t>
      </w:r>
      <w:r w:rsidR="007D392B" w:rsidRPr="0094313B">
        <w:t>по сырому</w:t>
      </w:r>
      <w:r w:rsidR="00D748E5" w:rsidRPr="0094313B">
        <w:t>»</w:t>
      </w:r>
      <w:r w:rsidR="007D392B" w:rsidRPr="0094313B">
        <w:t xml:space="preserve">), </w:t>
      </w:r>
      <w:r w:rsidR="00D1389E" w:rsidRPr="0094313B">
        <w:t xml:space="preserve">бумаги формата </w:t>
      </w:r>
      <w:r w:rsidR="007D392B" w:rsidRPr="0094313B">
        <w:t>А3</w:t>
      </w:r>
      <w:r w:rsidR="008F1C09" w:rsidRPr="0094313B">
        <w:t xml:space="preserve">. </w:t>
      </w:r>
      <w:r w:rsidR="007D392B"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D0621D" w:rsidRPr="0094313B">
        <w:rPr>
          <w:color w:val="000000"/>
        </w:rPr>
        <w:t>тюд несложных предметов различной формы на светлом фоне</w:t>
      </w:r>
      <w:r w:rsidR="006075F7" w:rsidRPr="0094313B">
        <w:rPr>
          <w:color w:val="000000"/>
        </w:rPr>
        <w:t>.</w:t>
      </w:r>
      <w:r w:rsidR="00B04BD5" w:rsidRPr="0094313B">
        <w:t xml:space="preserve"> </w:t>
      </w:r>
    </w:p>
    <w:p w:rsidR="006075F7" w:rsidRPr="0094313B" w:rsidRDefault="00054FBC" w:rsidP="00FC7781">
      <w:pPr>
        <w:jc w:val="both"/>
      </w:pPr>
      <w:r w:rsidRPr="0094313B">
        <w:rPr>
          <w:b/>
        </w:rPr>
        <w:t xml:space="preserve">4. </w:t>
      </w:r>
      <w:r w:rsidR="008F1C09" w:rsidRPr="0094313B">
        <w:rPr>
          <w:b/>
        </w:rPr>
        <w:t xml:space="preserve">Тема. </w:t>
      </w:r>
      <w:r w:rsidR="006B5FDD" w:rsidRPr="0094313B">
        <w:rPr>
          <w:b/>
        </w:rPr>
        <w:t>Гармония по насыщенности</w:t>
      </w:r>
      <w:r w:rsidR="007D392B" w:rsidRPr="0094313B">
        <w:rPr>
          <w:b/>
        </w:rPr>
        <w:t xml:space="preserve">. </w:t>
      </w:r>
      <w:r w:rsidR="00D0621D" w:rsidRPr="0094313B">
        <w:t>Изучение поняти</w:t>
      </w:r>
      <w:r w:rsidR="007D392B" w:rsidRPr="0094313B">
        <w:t>й</w:t>
      </w:r>
      <w:r w:rsidR="00D0621D" w:rsidRPr="0094313B">
        <w:t xml:space="preserve"> пространственной среды и силуэта</w:t>
      </w:r>
      <w:r w:rsidR="007D392B" w:rsidRPr="0094313B">
        <w:rPr>
          <w:b/>
        </w:rPr>
        <w:t xml:space="preserve">. </w:t>
      </w:r>
      <w:r w:rsidR="00D0621D" w:rsidRPr="0094313B">
        <w:t>Переда</w:t>
      </w:r>
      <w:r w:rsidR="007D392B" w:rsidRPr="0094313B">
        <w:t>ча</w:t>
      </w:r>
      <w:r w:rsidR="00D0621D" w:rsidRPr="0094313B">
        <w:t xml:space="preserve"> характер</w:t>
      </w:r>
      <w:r w:rsidR="007D392B" w:rsidRPr="0094313B">
        <w:t>а</w:t>
      </w:r>
      <w:r w:rsidR="00D0621D" w:rsidRPr="0094313B">
        <w:t xml:space="preserve"> формы</w:t>
      </w:r>
      <w:r w:rsidR="007D392B" w:rsidRPr="0094313B">
        <w:t xml:space="preserve"> при помощи</w:t>
      </w:r>
      <w:r w:rsidR="00D0621D" w:rsidRPr="0094313B">
        <w:t xml:space="preserve"> различны</w:t>
      </w:r>
      <w:r w:rsidR="007D392B" w:rsidRPr="0094313B">
        <w:t>х</w:t>
      </w:r>
      <w:r w:rsidR="00D0621D" w:rsidRPr="0094313B">
        <w:t xml:space="preserve"> прием</w:t>
      </w:r>
      <w:r w:rsidR="007D392B" w:rsidRPr="0094313B">
        <w:t>ов</w:t>
      </w:r>
      <w:r w:rsidR="00D0621D" w:rsidRPr="0094313B">
        <w:t xml:space="preserve"> работы с акварелью</w:t>
      </w:r>
      <w:r w:rsidR="007D392B" w:rsidRPr="0094313B">
        <w:t xml:space="preserve">. </w:t>
      </w:r>
      <w:r w:rsidR="00D0621D" w:rsidRPr="0094313B">
        <w:rPr>
          <w:color w:val="000000"/>
        </w:rPr>
        <w:t>Этюд чучела птицы на нейтральном фоне</w:t>
      </w:r>
      <w:r w:rsidR="008F1C09" w:rsidRPr="0094313B">
        <w:rPr>
          <w:color w:val="000000"/>
        </w:rPr>
        <w:t xml:space="preserve">. </w:t>
      </w:r>
      <w:r w:rsidR="003F6194" w:rsidRPr="0094313B">
        <w:t>Использование акварели</w:t>
      </w:r>
      <w:r w:rsidR="00D1389E" w:rsidRPr="0094313B">
        <w:t xml:space="preserve">, </w:t>
      </w:r>
      <w:r w:rsidR="008F1C09" w:rsidRPr="0094313B">
        <w:t xml:space="preserve">бумаги различных форматов. </w:t>
      </w:r>
    </w:p>
    <w:p w:rsidR="0079069B" w:rsidRPr="0094313B" w:rsidRDefault="003F6194" w:rsidP="00FC7781">
      <w:pPr>
        <w:jc w:val="both"/>
      </w:pPr>
      <w:r w:rsidRPr="0094313B">
        <w:t xml:space="preserve">Самостоятельная работа: </w:t>
      </w:r>
      <w:r w:rsidR="001A60D0" w:rsidRPr="0094313B">
        <w:t>э</w:t>
      </w:r>
      <w:r w:rsidR="00D0621D" w:rsidRPr="0094313B">
        <w:t>скизы домашних животных.</w:t>
      </w:r>
    </w:p>
    <w:p w:rsidR="00B04BD5" w:rsidRPr="0094313B" w:rsidRDefault="00054FBC" w:rsidP="00FC7781">
      <w:pPr>
        <w:jc w:val="both"/>
        <w:rPr>
          <w:b/>
        </w:rPr>
      </w:pPr>
      <w:r w:rsidRPr="0094313B">
        <w:rPr>
          <w:b/>
        </w:rPr>
        <w:t xml:space="preserve">5. </w:t>
      </w:r>
      <w:r w:rsidR="008F1C09" w:rsidRPr="0094313B">
        <w:rPr>
          <w:b/>
        </w:rPr>
        <w:t xml:space="preserve">Тема. </w:t>
      </w:r>
      <w:r w:rsidR="006B5FDD" w:rsidRPr="0094313B">
        <w:rPr>
          <w:b/>
        </w:rPr>
        <w:t>Контрастная гармония</w:t>
      </w:r>
      <w:r w:rsidR="00255775" w:rsidRPr="0094313B">
        <w:rPr>
          <w:b/>
        </w:rPr>
        <w:t>.</w:t>
      </w:r>
      <w:r w:rsidR="006B5FDD" w:rsidRPr="0094313B">
        <w:rPr>
          <w:b/>
        </w:rPr>
        <w:t xml:space="preserve"> </w:t>
      </w:r>
      <w:r w:rsidR="00FF7FF4" w:rsidRPr="0094313B">
        <w:t xml:space="preserve">Лепка формы цветом с учетом светотеневых отношений, совершенствование акварельных </w:t>
      </w:r>
      <w:r w:rsidR="00A174A6" w:rsidRPr="0094313B">
        <w:t>приемов</w:t>
      </w:r>
      <w:r w:rsidR="00FF7FF4" w:rsidRPr="0094313B">
        <w:t>.</w:t>
      </w:r>
      <w:r w:rsidR="00255775" w:rsidRPr="0094313B">
        <w:rPr>
          <w:b/>
        </w:rPr>
        <w:t xml:space="preserve"> </w:t>
      </w:r>
      <w:r w:rsidR="00FF7FF4" w:rsidRPr="0094313B">
        <w:rPr>
          <w:color w:val="000000"/>
        </w:rPr>
        <w:t xml:space="preserve">Работа кистью по форме, передача изменений локального цвета предметов </w:t>
      </w:r>
      <w:r w:rsidR="00A174A6" w:rsidRPr="0094313B">
        <w:rPr>
          <w:color w:val="000000"/>
        </w:rPr>
        <w:t>на свету и в тени</w:t>
      </w:r>
      <w:r w:rsidR="00FF7FF4" w:rsidRPr="0094313B">
        <w:rPr>
          <w:color w:val="000000"/>
        </w:rPr>
        <w:t>, взаимодействие цветов.</w:t>
      </w:r>
      <w:r w:rsidR="00255775" w:rsidRPr="0094313B">
        <w:rPr>
          <w:b/>
        </w:rPr>
        <w:t xml:space="preserve"> </w:t>
      </w:r>
      <w:r w:rsidR="00FF7FF4" w:rsidRPr="0094313B">
        <w:rPr>
          <w:color w:val="000000"/>
        </w:rPr>
        <w:t>Этюды двух предметов быта, контрастных по форме и цвету</w:t>
      </w:r>
      <w:r w:rsidR="00582D04" w:rsidRPr="0094313B">
        <w:rPr>
          <w:color w:val="000000"/>
        </w:rPr>
        <w:t>.</w:t>
      </w:r>
      <w:r w:rsidR="00582D04" w:rsidRPr="0094313B">
        <w:rPr>
          <w:b/>
        </w:rPr>
        <w:t xml:space="preserve"> </w:t>
      </w:r>
      <w:r w:rsidR="00255775" w:rsidRPr="0094313B">
        <w:t xml:space="preserve">Использование акварели, </w:t>
      </w:r>
      <w:r w:rsidR="00C60FAE" w:rsidRPr="0094313B">
        <w:t>бумаги формата</w:t>
      </w:r>
      <w:r w:rsidR="00255775" w:rsidRPr="0094313B">
        <w:t xml:space="preserve"> А3</w:t>
      </w:r>
      <w:r w:rsidR="00C60FAE" w:rsidRPr="0094313B">
        <w:t>.</w:t>
      </w:r>
      <w:r w:rsidR="00582D04" w:rsidRPr="0094313B">
        <w:rPr>
          <w:b/>
        </w:rPr>
        <w:t xml:space="preserve"> </w:t>
      </w:r>
      <w:r w:rsidR="00255775"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FF7FF4" w:rsidRPr="0094313B">
        <w:rPr>
          <w:color w:val="000000"/>
        </w:rPr>
        <w:t>тюд чайника на контрастном фоне</w:t>
      </w:r>
      <w:r w:rsidR="00582D04" w:rsidRPr="0094313B">
        <w:rPr>
          <w:color w:val="000000"/>
        </w:rPr>
        <w:t>.</w:t>
      </w:r>
    </w:p>
    <w:p w:rsidR="006075F7" w:rsidRPr="0094313B" w:rsidRDefault="00054FBC" w:rsidP="00FC7781">
      <w:pPr>
        <w:jc w:val="both"/>
      </w:pPr>
      <w:r w:rsidRPr="0094313B">
        <w:rPr>
          <w:b/>
        </w:rPr>
        <w:t xml:space="preserve">6. </w:t>
      </w:r>
      <w:r w:rsidR="004D2596" w:rsidRPr="0094313B">
        <w:rPr>
          <w:b/>
        </w:rPr>
        <w:t xml:space="preserve">Тема. </w:t>
      </w:r>
      <w:r w:rsidR="00F30D48" w:rsidRPr="0094313B">
        <w:rPr>
          <w:b/>
        </w:rPr>
        <w:t>Световой контраст</w:t>
      </w:r>
      <w:r w:rsidR="006B5FDD" w:rsidRPr="0094313B">
        <w:rPr>
          <w:b/>
        </w:rPr>
        <w:t xml:space="preserve"> (ахроматический)</w:t>
      </w:r>
      <w:r w:rsidR="00B06EE2" w:rsidRPr="0094313B">
        <w:rPr>
          <w:b/>
        </w:rPr>
        <w:t>. Гризайль.</w:t>
      </w:r>
      <w:r w:rsidR="00255775" w:rsidRPr="0094313B">
        <w:rPr>
          <w:b/>
        </w:rPr>
        <w:t xml:space="preserve"> </w:t>
      </w:r>
      <w:r w:rsidR="00FF7FF4" w:rsidRPr="0094313B">
        <w:t>Передача светотеневых отношений и тональная передача объема и формы.</w:t>
      </w:r>
      <w:r w:rsidR="00255775" w:rsidRPr="0094313B">
        <w:rPr>
          <w:b/>
        </w:rPr>
        <w:t xml:space="preserve"> </w:t>
      </w:r>
      <w:r w:rsidR="00FF7FF4" w:rsidRPr="0094313B">
        <w:rPr>
          <w:color w:val="000000"/>
        </w:rPr>
        <w:t>Найти конкретные различия тонов предметов и драпировки. Передача объема и пространства тональными средствами.</w:t>
      </w:r>
      <w:r w:rsidR="00255775" w:rsidRPr="0094313B">
        <w:rPr>
          <w:b/>
        </w:rPr>
        <w:t xml:space="preserve"> </w:t>
      </w:r>
      <w:r w:rsidR="00FF7FF4" w:rsidRPr="0094313B">
        <w:rPr>
          <w:color w:val="000000"/>
        </w:rPr>
        <w:t>Натюрморт из двух предметов (кофейник, кружка и т.п.), различных по форме и тону при боковом освещении на светлом фоне без складок.</w:t>
      </w:r>
      <w:r w:rsidR="00207526" w:rsidRPr="0094313B">
        <w:rPr>
          <w:color w:val="000000"/>
        </w:rPr>
        <w:t xml:space="preserve"> Гризайль.</w:t>
      </w:r>
      <w:r w:rsidR="004D2596" w:rsidRPr="0094313B">
        <w:rPr>
          <w:color w:val="000000"/>
        </w:rPr>
        <w:t xml:space="preserve"> </w:t>
      </w:r>
      <w:r w:rsidR="00255775" w:rsidRPr="0094313B">
        <w:t>Использование акварели</w:t>
      </w:r>
      <w:r w:rsidR="003A0EC8" w:rsidRPr="0094313B">
        <w:t xml:space="preserve">, </w:t>
      </w:r>
      <w:r w:rsidR="004D2596" w:rsidRPr="0094313B">
        <w:t xml:space="preserve">бумаги различного формата. </w:t>
      </w:r>
    </w:p>
    <w:p w:rsidR="005D7B6D" w:rsidRPr="0094313B" w:rsidRDefault="00255775" w:rsidP="00FC7781">
      <w:pPr>
        <w:jc w:val="both"/>
        <w:rPr>
          <w:color w:val="000000"/>
        </w:rPr>
      </w:pPr>
      <w:r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FF7FF4" w:rsidRPr="0094313B">
        <w:rPr>
          <w:color w:val="000000"/>
        </w:rPr>
        <w:t>тюды комнатных растений (гризайль)</w:t>
      </w:r>
      <w:r w:rsidR="004D2596" w:rsidRPr="0094313B">
        <w:rPr>
          <w:color w:val="000000"/>
        </w:rPr>
        <w:t>.</w:t>
      </w:r>
    </w:p>
    <w:p w:rsidR="006075F7" w:rsidRPr="0094313B" w:rsidRDefault="00054FBC" w:rsidP="00FC7781">
      <w:pPr>
        <w:jc w:val="both"/>
      </w:pPr>
      <w:r w:rsidRPr="0094313B">
        <w:rPr>
          <w:b/>
        </w:rPr>
        <w:t xml:space="preserve">7. </w:t>
      </w:r>
      <w:r w:rsidR="004D2596" w:rsidRPr="0094313B">
        <w:rPr>
          <w:b/>
        </w:rPr>
        <w:t xml:space="preserve">Тема. </w:t>
      </w:r>
      <w:r w:rsidR="00B06EE2" w:rsidRPr="0094313B">
        <w:rPr>
          <w:b/>
        </w:rPr>
        <w:t>Гармония по светлоте и насыщенности</w:t>
      </w:r>
      <w:r w:rsidR="004D11A7" w:rsidRPr="0094313B">
        <w:rPr>
          <w:b/>
        </w:rPr>
        <w:t>.</w:t>
      </w:r>
      <w:r w:rsidR="00F30D48" w:rsidRPr="0094313B">
        <w:rPr>
          <w:b/>
        </w:rPr>
        <w:t xml:space="preserve"> </w:t>
      </w:r>
      <w:r w:rsidR="00FF7FF4" w:rsidRPr="0094313B">
        <w:t>Передача светотеневых отношений, моделировка формы предметов.</w:t>
      </w:r>
      <w:r w:rsidR="004D11A7" w:rsidRPr="0094313B">
        <w:t xml:space="preserve"> </w:t>
      </w:r>
      <w:r w:rsidR="00FF7FF4" w:rsidRPr="0094313B">
        <w:rPr>
          <w:color w:val="000000"/>
        </w:rPr>
        <w:t>Переда</w:t>
      </w:r>
      <w:r w:rsidR="004D11A7" w:rsidRPr="0094313B">
        <w:rPr>
          <w:color w:val="000000"/>
        </w:rPr>
        <w:t>ча</w:t>
      </w:r>
      <w:r w:rsidR="00FF7FF4" w:rsidRPr="0094313B">
        <w:rPr>
          <w:color w:val="000000"/>
        </w:rPr>
        <w:t xml:space="preserve"> локальн</w:t>
      </w:r>
      <w:r w:rsidR="004D11A7" w:rsidRPr="0094313B">
        <w:rPr>
          <w:color w:val="000000"/>
        </w:rPr>
        <w:t xml:space="preserve">ого </w:t>
      </w:r>
      <w:r w:rsidR="00FF7FF4" w:rsidRPr="0094313B">
        <w:rPr>
          <w:color w:val="000000"/>
        </w:rPr>
        <w:t>цвет</w:t>
      </w:r>
      <w:r w:rsidR="004D11A7" w:rsidRPr="0094313B">
        <w:rPr>
          <w:color w:val="000000"/>
        </w:rPr>
        <w:t>а</w:t>
      </w:r>
      <w:r w:rsidR="00FF7FF4" w:rsidRPr="0094313B">
        <w:rPr>
          <w:color w:val="000000"/>
        </w:rPr>
        <w:t xml:space="preserve"> предметов в многообразии цветовых оттенков  с сохранением объема и связи с окружающей средой</w:t>
      </w:r>
      <w:r w:rsidR="004D11A7" w:rsidRPr="0094313B">
        <w:rPr>
          <w:color w:val="000000"/>
        </w:rPr>
        <w:t xml:space="preserve">. </w:t>
      </w:r>
      <w:r w:rsidR="00FF7FF4" w:rsidRPr="0094313B">
        <w:rPr>
          <w:color w:val="000000"/>
        </w:rPr>
        <w:t xml:space="preserve">Натюрморт из двух предметов (кофейник, кружка и т.п.), различных по форме и </w:t>
      </w:r>
      <w:r w:rsidR="0021406E" w:rsidRPr="0094313B">
        <w:rPr>
          <w:color w:val="000000"/>
        </w:rPr>
        <w:t>цвету</w:t>
      </w:r>
      <w:r w:rsidR="00FF7FF4" w:rsidRPr="0094313B">
        <w:rPr>
          <w:color w:val="000000"/>
        </w:rPr>
        <w:t xml:space="preserve"> при боковом освещении на светлом фоне без складок</w:t>
      </w:r>
      <w:r w:rsidR="0021406E" w:rsidRPr="0094313B">
        <w:rPr>
          <w:color w:val="000000"/>
        </w:rPr>
        <w:t xml:space="preserve"> (с предварительным эскизом)</w:t>
      </w:r>
      <w:r w:rsidR="004D2596" w:rsidRPr="0094313B">
        <w:rPr>
          <w:color w:val="000000"/>
        </w:rPr>
        <w:t xml:space="preserve">. </w:t>
      </w:r>
      <w:r w:rsidR="004D11A7" w:rsidRPr="0094313B">
        <w:t xml:space="preserve">Использование акварели, </w:t>
      </w:r>
      <w:r w:rsidR="00C60FAE" w:rsidRPr="0094313B">
        <w:t xml:space="preserve">бумаги формата </w:t>
      </w:r>
      <w:r w:rsidR="004D2596" w:rsidRPr="0094313B">
        <w:t xml:space="preserve">А3. </w:t>
      </w:r>
    </w:p>
    <w:p w:rsidR="005D7B6D" w:rsidRPr="0094313B" w:rsidRDefault="004D11A7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FF7FF4" w:rsidRPr="0094313B">
        <w:rPr>
          <w:color w:val="000000"/>
        </w:rPr>
        <w:t>тюды комнатных растений</w:t>
      </w:r>
      <w:r w:rsidR="001A60D0" w:rsidRPr="0094313B">
        <w:rPr>
          <w:color w:val="000000"/>
        </w:rPr>
        <w:t>.</w:t>
      </w:r>
      <w:r w:rsidR="00B04BD5" w:rsidRPr="0094313B">
        <w:t xml:space="preserve">  </w:t>
      </w:r>
      <w:r w:rsidR="00B04BD5" w:rsidRPr="0094313B">
        <w:rPr>
          <w:b/>
        </w:rPr>
        <w:t xml:space="preserve"> </w:t>
      </w:r>
    </w:p>
    <w:p w:rsidR="006075F7" w:rsidRPr="0094313B" w:rsidRDefault="00054FBC" w:rsidP="00FC7781">
      <w:pPr>
        <w:jc w:val="both"/>
      </w:pPr>
      <w:r w:rsidRPr="0094313B">
        <w:rPr>
          <w:b/>
        </w:rPr>
        <w:t xml:space="preserve">8. </w:t>
      </w:r>
      <w:r w:rsidR="008F1C09" w:rsidRPr="0094313B">
        <w:rPr>
          <w:b/>
        </w:rPr>
        <w:t>Т</w:t>
      </w:r>
      <w:r w:rsidR="004D2596" w:rsidRPr="0094313B">
        <w:rPr>
          <w:b/>
        </w:rPr>
        <w:t xml:space="preserve">ема. </w:t>
      </w:r>
      <w:r w:rsidR="00726B6C" w:rsidRPr="0094313B">
        <w:rPr>
          <w:b/>
        </w:rPr>
        <w:t>Фигура человека</w:t>
      </w:r>
      <w:r w:rsidR="00A50669" w:rsidRPr="0094313B">
        <w:rPr>
          <w:b/>
        </w:rPr>
        <w:t>.</w:t>
      </w:r>
      <w:r w:rsidR="00F30D48" w:rsidRPr="0094313B">
        <w:rPr>
          <w:b/>
        </w:rPr>
        <w:t xml:space="preserve"> </w:t>
      </w:r>
      <w:r w:rsidR="00FF7FF4" w:rsidRPr="0094313B">
        <w:t>Формирование навыков создания целостности образа и колорита в этюде фигуры человека</w:t>
      </w:r>
      <w:r w:rsidR="00A50669" w:rsidRPr="0094313B">
        <w:rPr>
          <w:b/>
        </w:rPr>
        <w:t xml:space="preserve">. </w:t>
      </w:r>
      <w:r w:rsidR="00A50669" w:rsidRPr="0094313B">
        <w:t>Поиск</w:t>
      </w:r>
      <w:r w:rsidR="00FF7FF4" w:rsidRPr="0094313B">
        <w:rPr>
          <w:color w:val="000000"/>
        </w:rPr>
        <w:t xml:space="preserve"> композиционно</w:t>
      </w:r>
      <w:r w:rsidR="00A50669" w:rsidRPr="0094313B">
        <w:rPr>
          <w:color w:val="000000"/>
        </w:rPr>
        <w:t>го</w:t>
      </w:r>
      <w:r w:rsidR="00FF7FF4" w:rsidRPr="0094313B">
        <w:rPr>
          <w:color w:val="000000"/>
        </w:rPr>
        <w:t xml:space="preserve"> решени</w:t>
      </w:r>
      <w:r w:rsidR="00A50669" w:rsidRPr="0094313B">
        <w:rPr>
          <w:color w:val="000000"/>
        </w:rPr>
        <w:t>я</w:t>
      </w:r>
      <w:r w:rsidR="00FF7FF4" w:rsidRPr="0094313B">
        <w:rPr>
          <w:color w:val="000000"/>
        </w:rPr>
        <w:t>, определ</w:t>
      </w:r>
      <w:r w:rsidR="00A50669" w:rsidRPr="0094313B">
        <w:rPr>
          <w:color w:val="000000"/>
        </w:rPr>
        <w:t>ение</w:t>
      </w:r>
      <w:r w:rsidR="00FF7FF4" w:rsidRPr="0094313B">
        <w:rPr>
          <w:color w:val="000000"/>
        </w:rPr>
        <w:t xml:space="preserve"> основны</w:t>
      </w:r>
      <w:r w:rsidR="00A50669" w:rsidRPr="0094313B">
        <w:rPr>
          <w:color w:val="000000"/>
        </w:rPr>
        <w:t>х</w:t>
      </w:r>
      <w:r w:rsidR="00FF7FF4" w:rsidRPr="0094313B">
        <w:rPr>
          <w:color w:val="000000"/>
        </w:rPr>
        <w:t xml:space="preserve"> цветовы</w:t>
      </w:r>
      <w:r w:rsidR="00A50669" w:rsidRPr="0094313B">
        <w:rPr>
          <w:color w:val="000000"/>
        </w:rPr>
        <w:t>х</w:t>
      </w:r>
      <w:r w:rsidR="00FF7FF4" w:rsidRPr="0094313B">
        <w:rPr>
          <w:color w:val="000000"/>
        </w:rPr>
        <w:t xml:space="preserve"> отношени</w:t>
      </w:r>
      <w:r w:rsidR="00A50669" w:rsidRPr="0094313B">
        <w:rPr>
          <w:color w:val="000000"/>
        </w:rPr>
        <w:t>й</w:t>
      </w:r>
      <w:r w:rsidR="00FF7FF4" w:rsidRPr="0094313B">
        <w:rPr>
          <w:color w:val="000000"/>
        </w:rPr>
        <w:t xml:space="preserve"> фигуры без детальной моделировки цветом.</w:t>
      </w:r>
      <w:r w:rsidR="00A50669" w:rsidRPr="0094313B">
        <w:rPr>
          <w:b/>
        </w:rPr>
        <w:t xml:space="preserve"> </w:t>
      </w:r>
      <w:r w:rsidR="00FF7FF4" w:rsidRPr="0094313B">
        <w:rPr>
          <w:color w:val="000000"/>
        </w:rPr>
        <w:t>Два этюда фигуры человека (в различных позах)</w:t>
      </w:r>
      <w:r w:rsidR="00A50669" w:rsidRPr="0094313B">
        <w:rPr>
          <w:color w:val="000000"/>
        </w:rPr>
        <w:t>.</w:t>
      </w:r>
      <w:r w:rsidR="003E5301" w:rsidRPr="0094313B">
        <w:rPr>
          <w:color w:val="000000"/>
        </w:rPr>
        <w:t xml:space="preserve"> </w:t>
      </w:r>
      <w:r w:rsidR="00A50669" w:rsidRPr="0094313B">
        <w:t xml:space="preserve">Использование акварели, </w:t>
      </w:r>
      <w:r w:rsidR="00C60FAE" w:rsidRPr="0094313B">
        <w:t xml:space="preserve">бумаги формата </w:t>
      </w:r>
      <w:r w:rsidR="004D2596" w:rsidRPr="0094313B">
        <w:t xml:space="preserve">А3. </w:t>
      </w:r>
    </w:p>
    <w:p w:rsidR="005D7B6D" w:rsidRPr="0094313B" w:rsidRDefault="00A50669" w:rsidP="00FC7781">
      <w:pPr>
        <w:jc w:val="both"/>
      </w:pPr>
      <w:r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Pr="0094313B">
        <w:rPr>
          <w:color w:val="000000"/>
        </w:rPr>
        <w:t>тюды</w:t>
      </w:r>
      <w:r w:rsidR="00FF7FF4" w:rsidRPr="0094313B">
        <w:rPr>
          <w:color w:val="000000"/>
        </w:rPr>
        <w:t xml:space="preserve"> фигуры человека</w:t>
      </w:r>
      <w:r w:rsidR="005D7B6D" w:rsidRPr="0094313B">
        <w:t>.</w:t>
      </w:r>
    </w:p>
    <w:p w:rsidR="00E81C67" w:rsidRPr="0094313B" w:rsidRDefault="00054FBC" w:rsidP="00FC7781">
      <w:pPr>
        <w:jc w:val="both"/>
      </w:pPr>
      <w:r w:rsidRPr="0094313B">
        <w:rPr>
          <w:b/>
        </w:rPr>
        <w:t xml:space="preserve">9. </w:t>
      </w:r>
      <w:r w:rsidR="008F1C09" w:rsidRPr="0094313B">
        <w:rPr>
          <w:b/>
        </w:rPr>
        <w:t xml:space="preserve">Тема. </w:t>
      </w:r>
      <w:r w:rsidR="0021406E" w:rsidRPr="0094313B">
        <w:rPr>
          <w:b/>
        </w:rPr>
        <w:t>Гармония по общему цветовому тону</w:t>
      </w:r>
      <w:r w:rsidR="00F54779" w:rsidRPr="0094313B">
        <w:rPr>
          <w:b/>
        </w:rPr>
        <w:t xml:space="preserve">. </w:t>
      </w:r>
      <w:r w:rsidR="00F54779" w:rsidRPr="0094313B">
        <w:t>Развитие умения</w:t>
      </w:r>
      <w:r w:rsidR="00B97EC8" w:rsidRPr="0094313B">
        <w:t xml:space="preserve"> передавать цветовые и тональные отношения. </w:t>
      </w:r>
      <w:r w:rsidR="00B04BD5" w:rsidRPr="0094313B">
        <w:t xml:space="preserve"> </w:t>
      </w:r>
      <w:r w:rsidR="00FF7FF4" w:rsidRPr="0094313B">
        <w:rPr>
          <w:color w:val="000000"/>
        </w:rPr>
        <w:t>Переда</w:t>
      </w:r>
      <w:r w:rsidR="00F54779" w:rsidRPr="0094313B">
        <w:rPr>
          <w:color w:val="000000"/>
        </w:rPr>
        <w:t>ча</w:t>
      </w:r>
      <w:r w:rsidR="00FF7FF4" w:rsidRPr="0094313B">
        <w:rPr>
          <w:color w:val="000000"/>
        </w:rPr>
        <w:t xml:space="preserve"> прозрачност</w:t>
      </w:r>
      <w:r w:rsidR="00F54779" w:rsidRPr="0094313B">
        <w:rPr>
          <w:color w:val="000000"/>
        </w:rPr>
        <w:t>и</w:t>
      </w:r>
      <w:r w:rsidR="00FF7FF4" w:rsidRPr="0094313B">
        <w:rPr>
          <w:color w:val="000000"/>
        </w:rPr>
        <w:t xml:space="preserve"> стекла</w:t>
      </w:r>
      <w:r w:rsidR="00F54779" w:rsidRPr="0094313B">
        <w:rPr>
          <w:color w:val="000000"/>
        </w:rPr>
        <w:t xml:space="preserve"> при помощи</w:t>
      </w:r>
      <w:r w:rsidR="00FF7FF4" w:rsidRPr="0094313B">
        <w:rPr>
          <w:color w:val="000000"/>
        </w:rPr>
        <w:t xml:space="preserve"> техничес</w:t>
      </w:r>
      <w:r w:rsidR="0021406E" w:rsidRPr="0094313B">
        <w:rPr>
          <w:color w:val="000000"/>
        </w:rPr>
        <w:t>ки</w:t>
      </w:r>
      <w:r w:rsidR="00F54779" w:rsidRPr="0094313B">
        <w:rPr>
          <w:color w:val="000000"/>
        </w:rPr>
        <w:t>х</w:t>
      </w:r>
      <w:r w:rsidR="0021406E" w:rsidRPr="0094313B">
        <w:rPr>
          <w:color w:val="000000"/>
        </w:rPr>
        <w:t xml:space="preserve"> приём</w:t>
      </w:r>
      <w:r w:rsidR="00F54779" w:rsidRPr="0094313B">
        <w:rPr>
          <w:color w:val="000000"/>
        </w:rPr>
        <w:t>ов</w:t>
      </w:r>
      <w:r w:rsidR="0021406E" w:rsidRPr="0094313B">
        <w:rPr>
          <w:color w:val="000000"/>
        </w:rPr>
        <w:t xml:space="preserve"> работы акварелью (по </w:t>
      </w:r>
      <w:r w:rsidR="00FF7FF4" w:rsidRPr="0094313B">
        <w:rPr>
          <w:color w:val="000000"/>
        </w:rPr>
        <w:t>сырому, лессировка, мазок)</w:t>
      </w:r>
      <w:r w:rsidR="00F54779" w:rsidRPr="0094313B">
        <w:t>.</w:t>
      </w:r>
      <w:r w:rsidR="00F54779" w:rsidRPr="0094313B">
        <w:rPr>
          <w:b/>
        </w:rPr>
        <w:t xml:space="preserve"> </w:t>
      </w:r>
      <w:r w:rsidR="00FF7FF4" w:rsidRPr="0094313B">
        <w:rPr>
          <w:color w:val="000000"/>
        </w:rPr>
        <w:t xml:space="preserve">Этюд стеклянного кувшина или бутылки на </w:t>
      </w:r>
      <w:r w:rsidR="0021406E" w:rsidRPr="0094313B">
        <w:rPr>
          <w:color w:val="000000"/>
        </w:rPr>
        <w:t>цветном</w:t>
      </w:r>
      <w:r w:rsidR="00FF7FF4" w:rsidRPr="0094313B">
        <w:rPr>
          <w:color w:val="000000"/>
        </w:rPr>
        <w:t xml:space="preserve"> фоне</w:t>
      </w:r>
      <w:r w:rsidR="00F54779" w:rsidRPr="0094313B">
        <w:t>.</w:t>
      </w:r>
      <w:r w:rsidR="004D2596" w:rsidRPr="0094313B">
        <w:rPr>
          <w:b/>
        </w:rPr>
        <w:t xml:space="preserve"> </w:t>
      </w:r>
      <w:r w:rsidR="00F54779" w:rsidRPr="0094313B">
        <w:t xml:space="preserve">Использование акварели, </w:t>
      </w:r>
      <w:r w:rsidR="00C60FAE" w:rsidRPr="0094313B">
        <w:t>бумаги различных форматов.</w:t>
      </w:r>
      <w:r w:rsidR="001A60D0" w:rsidRPr="0094313B">
        <w:t xml:space="preserve"> </w:t>
      </w:r>
    </w:p>
    <w:p w:rsidR="005D7B6D" w:rsidRPr="0094313B" w:rsidRDefault="00F54779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FF7FF4" w:rsidRPr="0094313B">
        <w:rPr>
          <w:color w:val="000000"/>
        </w:rPr>
        <w:t>тюд банки с водой н</w:t>
      </w:r>
      <w:r w:rsidR="0021406E" w:rsidRPr="0094313B">
        <w:rPr>
          <w:color w:val="000000"/>
        </w:rPr>
        <w:t>а</w:t>
      </w:r>
      <w:r w:rsidR="00FF7FF4" w:rsidRPr="0094313B">
        <w:rPr>
          <w:color w:val="000000"/>
        </w:rPr>
        <w:t xml:space="preserve"> нейтральном фоне</w:t>
      </w:r>
      <w:r w:rsidR="005D7B6D" w:rsidRPr="0094313B">
        <w:rPr>
          <w:color w:val="000000"/>
        </w:rPr>
        <w:t>.</w:t>
      </w:r>
    </w:p>
    <w:p w:rsidR="005D7B6D" w:rsidRPr="0094313B" w:rsidRDefault="00054FBC" w:rsidP="00FC7781">
      <w:pPr>
        <w:jc w:val="both"/>
        <w:rPr>
          <w:b/>
        </w:rPr>
      </w:pPr>
      <w:r w:rsidRPr="0094313B">
        <w:rPr>
          <w:b/>
        </w:rPr>
        <w:t xml:space="preserve">10. </w:t>
      </w:r>
      <w:r w:rsidR="004D2596" w:rsidRPr="0094313B">
        <w:rPr>
          <w:b/>
        </w:rPr>
        <w:t xml:space="preserve">Тема. </w:t>
      </w:r>
      <w:r w:rsidR="0021406E" w:rsidRPr="0094313B">
        <w:rPr>
          <w:b/>
        </w:rPr>
        <w:t>Гармония по насыщенности и светлоте</w:t>
      </w:r>
      <w:r w:rsidR="007D50E4" w:rsidRPr="0094313B">
        <w:rPr>
          <w:b/>
        </w:rPr>
        <w:t xml:space="preserve">. </w:t>
      </w:r>
      <w:r w:rsidR="007D50E4" w:rsidRPr="0094313B">
        <w:t>К</w:t>
      </w:r>
      <w:r w:rsidR="00FF7FF4" w:rsidRPr="0094313B">
        <w:t>олористическ</w:t>
      </w:r>
      <w:r w:rsidR="007D50E4" w:rsidRPr="0094313B">
        <w:t>ая</w:t>
      </w:r>
      <w:r w:rsidR="00FF7FF4" w:rsidRPr="0094313B">
        <w:t xml:space="preserve"> цельност</w:t>
      </w:r>
      <w:r w:rsidR="007D50E4" w:rsidRPr="0094313B">
        <w:t>ь. С</w:t>
      </w:r>
      <w:r w:rsidR="00FF7FF4" w:rsidRPr="0094313B">
        <w:t>мягчени</w:t>
      </w:r>
      <w:r w:rsidR="007D50E4" w:rsidRPr="0094313B">
        <w:t>е</w:t>
      </w:r>
      <w:r w:rsidR="00FF7FF4" w:rsidRPr="0094313B">
        <w:t xml:space="preserve"> контрастов</w:t>
      </w:r>
      <w:r w:rsidR="007D50E4" w:rsidRPr="0094313B">
        <w:t>. Выражение</w:t>
      </w:r>
      <w:r w:rsidR="00B04BD5" w:rsidRPr="0094313B">
        <w:t xml:space="preserve"> </w:t>
      </w:r>
      <w:r w:rsidR="007D50E4" w:rsidRPr="0094313B">
        <w:t xml:space="preserve">влияния </w:t>
      </w:r>
      <w:r w:rsidR="00FF7FF4" w:rsidRPr="0094313B">
        <w:rPr>
          <w:color w:val="000000"/>
        </w:rPr>
        <w:t>цветовой среды на предметы натюрморта</w:t>
      </w:r>
      <w:r w:rsidR="007D50E4" w:rsidRPr="0094313B">
        <w:rPr>
          <w:color w:val="000000"/>
        </w:rPr>
        <w:t xml:space="preserve"> через рефлексы и полутона</w:t>
      </w:r>
      <w:r w:rsidR="00FF7FF4" w:rsidRPr="0094313B">
        <w:rPr>
          <w:color w:val="000000"/>
        </w:rPr>
        <w:t>. Переда</w:t>
      </w:r>
      <w:r w:rsidR="007D50E4" w:rsidRPr="0094313B">
        <w:rPr>
          <w:color w:val="000000"/>
        </w:rPr>
        <w:t>ча</w:t>
      </w:r>
      <w:r w:rsidR="00FF7FF4" w:rsidRPr="0094313B">
        <w:rPr>
          <w:color w:val="000000"/>
        </w:rPr>
        <w:t xml:space="preserve"> глубин</w:t>
      </w:r>
      <w:r w:rsidR="007D50E4" w:rsidRPr="0094313B">
        <w:rPr>
          <w:color w:val="000000"/>
        </w:rPr>
        <w:t>ы</w:t>
      </w:r>
      <w:r w:rsidR="00FF7FF4" w:rsidRPr="0094313B">
        <w:rPr>
          <w:color w:val="000000"/>
        </w:rPr>
        <w:t xml:space="preserve"> пространства.</w:t>
      </w:r>
      <w:r w:rsidR="00B04BD5" w:rsidRPr="0094313B">
        <w:t xml:space="preserve"> </w:t>
      </w:r>
      <w:r w:rsidR="00FF7FF4" w:rsidRPr="0094313B">
        <w:rPr>
          <w:color w:val="000000"/>
        </w:rPr>
        <w:t>Натюрморт с кувшином и фруктами на темном фоне без складок</w:t>
      </w:r>
      <w:r w:rsidR="0021406E" w:rsidRPr="0094313B">
        <w:rPr>
          <w:color w:val="000000"/>
        </w:rPr>
        <w:t xml:space="preserve"> при боковом освещении</w:t>
      </w:r>
      <w:r w:rsidR="0082750D" w:rsidRPr="0094313B">
        <w:rPr>
          <w:color w:val="000000"/>
        </w:rPr>
        <w:t xml:space="preserve"> (с предварительным эскизом)</w:t>
      </w:r>
      <w:r w:rsidR="00FF7FF4" w:rsidRPr="0094313B">
        <w:rPr>
          <w:color w:val="000000"/>
        </w:rPr>
        <w:t>.</w:t>
      </w:r>
      <w:r w:rsidR="004D2596" w:rsidRPr="0094313B">
        <w:t xml:space="preserve"> </w:t>
      </w:r>
      <w:r w:rsidR="007D50E4" w:rsidRPr="0094313B">
        <w:t>Использование акварели</w:t>
      </w:r>
      <w:r w:rsidR="003E5301" w:rsidRPr="0094313B">
        <w:t xml:space="preserve"> (техника </w:t>
      </w:r>
      <w:r w:rsidR="003E5301" w:rsidRPr="0094313B">
        <w:rPr>
          <w:lang w:val="en-US"/>
        </w:rPr>
        <w:t>a</w:t>
      </w:r>
      <w:r w:rsidR="003E5301" w:rsidRPr="0094313B">
        <w:t xml:space="preserve"> </w:t>
      </w:r>
      <w:r w:rsidR="003E5301" w:rsidRPr="0094313B">
        <w:rPr>
          <w:lang w:val="en-US"/>
        </w:rPr>
        <w:t>la</w:t>
      </w:r>
      <w:r w:rsidR="003E5301" w:rsidRPr="0094313B">
        <w:t xml:space="preserve"> </w:t>
      </w:r>
      <w:r w:rsidR="003E5301" w:rsidRPr="0094313B">
        <w:rPr>
          <w:lang w:val="en-US"/>
        </w:rPr>
        <w:t>prima</w:t>
      </w:r>
      <w:r w:rsidR="003E5301" w:rsidRPr="0094313B">
        <w:t>)</w:t>
      </w:r>
      <w:r w:rsidR="007D50E4" w:rsidRPr="0094313B">
        <w:t xml:space="preserve">, </w:t>
      </w:r>
      <w:r w:rsidR="00757A25" w:rsidRPr="0094313B">
        <w:t xml:space="preserve">бумаги формата </w:t>
      </w:r>
      <w:r w:rsidR="007D50E4" w:rsidRPr="0094313B">
        <w:t>А3</w:t>
      </w:r>
      <w:r w:rsidR="00757A25" w:rsidRPr="0094313B">
        <w:t>.</w:t>
      </w:r>
      <w:r w:rsidR="00137A0C" w:rsidRPr="0094313B">
        <w:t xml:space="preserve"> С</w:t>
      </w:r>
      <w:r w:rsidR="007D50E4" w:rsidRPr="0094313B">
        <w:t xml:space="preserve">амостоятельная работа: </w:t>
      </w:r>
      <w:r w:rsidR="001A60D0" w:rsidRPr="0094313B">
        <w:rPr>
          <w:color w:val="000000"/>
        </w:rPr>
        <w:t>э</w:t>
      </w:r>
      <w:r w:rsidR="00FF7FF4" w:rsidRPr="0094313B">
        <w:rPr>
          <w:color w:val="000000"/>
        </w:rPr>
        <w:t>тю</w:t>
      </w:r>
      <w:r w:rsidR="00E81C67" w:rsidRPr="0094313B">
        <w:rPr>
          <w:color w:val="000000"/>
        </w:rPr>
        <w:t>ды фруктов на те</w:t>
      </w:r>
      <w:r w:rsidR="002254D9" w:rsidRPr="0094313B">
        <w:rPr>
          <w:color w:val="000000"/>
        </w:rPr>
        <w:t>мном фоне</w:t>
      </w:r>
      <w:r w:rsidR="001A60D0" w:rsidRPr="0094313B">
        <w:rPr>
          <w:color w:val="000000"/>
        </w:rPr>
        <w:t>.</w:t>
      </w:r>
    </w:p>
    <w:p w:rsidR="00E81C67" w:rsidRPr="0094313B" w:rsidRDefault="00054FBC" w:rsidP="00FC7781">
      <w:pPr>
        <w:jc w:val="both"/>
      </w:pPr>
      <w:r w:rsidRPr="0094313B">
        <w:rPr>
          <w:b/>
        </w:rPr>
        <w:t xml:space="preserve">11. </w:t>
      </w:r>
      <w:r w:rsidR="004D2596" w:rsidRPr="0094313B">
        <w:rPr>
          <w:b/>
        </w:rPr>
        <w:t xml:space="preserve">Тема. </w:t>
      </w:r>
      <w:r w:rsidR="0021406E" w:rsidRPr="0094313B">
        <w:rPr>
          <w:b/>
        </w:rPr>
        <w:t>Гармония по общему цветовому тону</w:t>
      </w:r>
      <w:r w:rsidR="00B5354B" w:rsidRPr="0094313B">
        <w:rPr>
          <w:b/>
        </w:rPr>
        <w:t xml:space="preserve">. </w:t>
      </w:r>
      <w:r w:rsidR="00FF7FF4" w:rsidRPr="0094313B">
        <w:rPr>
          <w:color w:val="000000"/>
        </w:rPr>
        <w:t>Передача тоном и цветом нюансов родственных по гамме цветов</w:t>
      </w:r>
      <w:r w:rsidR="00B5354B" w:rsidRPr="0094313B">
        <w:rPr>
          <w:b/>
        </w:rPr>
        <w:t xml:space="preserve">. </w:t>
      </w:r>
      <w:r w:rsidR="00FF7FF4" w:rsidRPr="0094313B">
        <w:rPr>
          <w:color w:val="000000"/>
        </w:rPr>
        <w:t xml:space="preserve">Натюрморт с корзиной и грибами на светлом </w:t>
      </w:r>
      <w:r w:rsidR="0021406E" w:rsidRPr="0094313B">
        <w:rPr>
          <w:color w:val="000000"/>
        </w:rPr>
        <w:t xml:space="preserve">теплом </w:t>
      </w:r>
      <w:r w:rsidR="00FF7FF4" w:rsidRPr="0094313B">
        <w:rPr>
          <w:color w:val="000000"/>
        </w:rPr>
        <w:t>фоне без складок.</w:t>
      </w:r>
      <w:r w:rsidR="00B04BD5" w:rsidRPr="0094313B">
        <w:t xml:space="preserve"> </w:t>
      </w:r>
      <w:r w:rsidR="00B5354B" w:rsidRPr="0094313B">
        <w:t>Использование акварели</w:t>
      </w:r>
      <w:r w:rsidR="00137A0C" w:rsidRPr="0094313B">
        <w:t xml:space="preserve"> </w:t>
      </w:r>
      <w:r w:rsidR="00B5354B" w:rsidRPr="0094313B">
        <w:t>(«по сырому</w:t>
      </w:r>
      <w:r w:rsidR="004D2596" w:rsidRPr="0094313B">
        <w:t>»</w:t>
      </w:r>
      <w:r w:rsidR="00B5354B" w:rsidRPr="0094313B">
        <w:t xml:space="preserve">), </w:t>
      </w:r>
      <w:r w:rsidR="00757A25" w:rsidRPr="0094313B">
        <w:t xml:space="preserve">бумаги формата </w:t>
      </w:r>
      <w:r w:rsidR="00B5354B" w:rsidRPr="0094313B">
        <w:t>А3</w:t>
      </w:r>
      <w:r w:rsidR="00757A25" w:rsidRPr="0094313B">
        <w:t>.</w:t>
      </w:r>
      <w:r w:rsidR="00B5354B" w:rsidRPr="0094313B">
        <w:t xml:space="preserve"> </w:t>
      </w:r>
    </w:p>
    <w:p w:rsidR="005D7B6D" w:rsidRPr="0094313B" w:rsidRDefault="00B5354B" w:rsidP="00FC7781">
      <w:pPr>
        <w:jc w:val="both"/>
      </w:pPr>
      <w:r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FF7FF4" w:rsidRPr="0094313B">
        <w:rPr>
          <w:color w:val="000000"/>
        </w:rPr>
        <w:t>тюды  с хлебопекарными изделиями</w:t>
      </w:r>
      <w:r w:rsidR="005D7B6D" w:rsidRPr="0094313B">
        <w:rPr>
          <w:color w:val="000000"/>
        </w:rPr>
        <w:t>.</w:t>
      </w:r>
      <w:r w:rsidR="00B04BD5" w:rsidRPr="0094313B">
        <w:t xml:space="preserve">  </w:t>
      </w:r>
    </w:p>
    <w:p w:rsidR="00E81C67" w:rsidRPr="0094313B" w:rsidRDefault="00054FBC" w:rsidP="00FC7781">
      <w:pPr>
        <w:jc w:val="both"/>
      </w:pPr>
      <w:r w:rsidRPr="0094313B">
        <w:rPr>
          <w:b/>
        </w:rPr>
        <w:lastRenderedPageBreak/>
        <w:t xml:space="preserve">12. </w:t>
      </w:r>
      <w:r w:rsidR="008F1C09" w:rsidRPr="0094313B">
        <w:rPr>
          <w:b/>
        </w:rPr>
        <w:t xml:space="preserve">Тема. </w:t>
      </w:r>
      <w:r w:rsidR="00F30D48" w:rsidRPr="0094313B">
        <w:rPr>
          <w:b/>
        </w:rPr>
        <w:t xml:space="preserve"> </w:t>
      </w:r>
      <w:r w:rsidR="0021406E" w:rsidRPr="0094313B">
        <w:rPr>
          <w:b/>
        </w:rPr>
        <w:t xml:space="preserve">Гармония по общему цветовому тону. Нюанс. </w:t>
      </w:r>
      <w:r w:rsidR="00E02243" w:rsidRPr="0094313B">
        <w:rPr>
          <w:color w:val="000000"/>
        </w:rPr>
        <w:t>Закрепление</w:t>
      </w:r>
      <w:r w:rsidR="004D2596" w:rsidRPr="0094313B">
        <w:rPr>
          <w:b/>
        </w:rPr>
        <w:t xml:space="preserve"> </w:t>
      </w:r>
      <w:r w:rsidR="00FF7FF4" w:rsidRPr="0094313B">
        <w:rPr>
          <w:color w:val="000000"/>
        </w:rPr>
        <w:t>навыков передачи материальности прозрачных предметов.</w:t>
      </w:r>
      <w:r w:rsidR="00B5354B" w:rsidRPr="0094313B">
        <w:rPr>
          <w:b/>
        </w:rPr>
        <w:t xml:space="preserve"> </w:t>
      </w:r>
      <w:r w:rsidR="00FE6924" w:rsidRPr="0094313B">
        <w:rPr>
          <w:color w:val="000000"/>
        </w:rPr>
        <w:t>Передача тоном и цветом нюансов родственных по гамме цветов.</w:t>
      </w:r>
      <w:r w:rsidR="00B04BD5" w:rsidRPr="0094313B">
        <w:t xml:space="preserve">  </w:t>
      </w:r>
      <w:r w:rsidR="00A174A6" w:rsidRPr="0094313B">
        <w:rPr>
          <w:color w:val="000000"/>
        </w:rPr>
        <w:t>Натюрморт с предметом</w:t>
      </w:r>
      <w:r w:rsidR="00B5354B" w:rsidRPr="0094313B">
        <w:rPr>
          <w:color w:val="000000"/>
        </w:rPr>
        <w:t xml:space="preserve"> из стекла.</w:t>
      </w:r>
      <w:r w:rsidR="00082627" w:rsidRPr="0094313B">
        <w:rPr>
          <w:color w:val="000000"/>
        </w:rPr>
        <w:t xml:space="preserve"> Фон холодный. </w:t>
      </w:r>
      <w:r w:rsidR="00757A25" w:rsidRPr="0094313B">
        <w:t xml:space="preserve">Использование акварели («по </w:t>
      </w:r>
      <w:r w:rsidR="00B5354B" w:rsidRPr="0094313B">
        <w:t>сырому</w:t>
      </w:r>
      <w:r w:rsidR="001763DE" w:rsidRPr="0094313B">
        <w:t>»</w:t>
      </w:r>
      <w:r w:rsidR="00B5354B" w:rsidRPr="0094313B">
        <w:t xml:space="preserve">), </w:t>
      </w:r>
      <w:r w:rsidR="00757A25" w:rsidRPr="0094313B">
        <w:t xml:space="preserve">бумаги формата </w:t>
      </w:r>
      <w:r w:rsidR="00B5354B" w:rsidRPr="0094313B">
        <w:t>А3</w:t>
      </w:r>
      <w:r w:rsidR="00757A25" w:rsidRPr="0094313B">
        <w:t>.</w:t>
      </w:r>
      <w:r w:rsidR="00B5354B" w:rsidRPr="0094313B">
        <w:t xml:space="preserve"> </w:t>
      </w:r>
    </w:p>
    <w:p w:rsidR="005D7B6D" w:rsidRPr="0094313B" w:rsidRDefault="00B5354B" w:rsidP="00FC7781">
      <w:pPr>
        <w:jc w:val="both"/>
      </w:pPr>
      <w:r w:rsidRPr="0094313B">
        <w:t>Самостоятельная работа</w:t>
      </w:r>
      <w:r w:rsidR="00B04BD5" w:rsidRPr="0094313B">
        <w:t xml:space="preserve">: </w:t>
      </w:r>
      <w:r w:rsidR="001A60D0" w:rsidRPr="0094313B">
        <w:rPr>
          <w:color w:val="000000"/>
        </w:rPr>
        <w:t>э</w:t>
      </w:r>
      <w:r w:rsidR="00FE6924" w:rsidRPr="0094313B">
        <w:rPr>
          <w:color w:val="000000"/>
        </w:rPr>
        <w:t>тюды предметов из стекла, раз</w:t>
      </w:r>
      <w:r w:rsidR="00E81C67" w:rsidRPr="0094313B">
        <w:rPr>
          <w:color w:val="000000"/>
        </w:rPr>
        <w:t>лич</w:t>
      </w:r>
      <w:r w:rsidR="00FE6924" w:rsidRPr="0094313B">
        <w:rPr>
          <w:color w:val="000000"/>
        </w:rPr>
        <w:t>ных по тону</w:t>
      </w:r>
      <w:r w:rsidR="005D7B6D" w:rsidRPr="0094313B">
        <w:t>.</w:t>
      </w:r>
    </w:p>
    <w:p w:rsidR="00B04BD5" w:rsidRPr="0094313B" w:rsidRDefault="00054FBC" w:rsidP="00FC7781">
      <w:pPr>
        <w:jc w:val="both"/>
      </w:pPr>
      <w:r w:rsidRPr="0094313B">
        <w:rPr>
          <w:b/>
        </w:rPr>
        <w:t xml:space="preserve">13. </w:t>
      </w:r>
      <w:r w:rsidR="008F1C09" w:rsidRPr="0094313B">
        <w:rPr>
          <w:b/>
        </w:rPr>
        <w:t xml:space="preserve">Тема. </w:t>
      </w:r>
      <w:r w:rsidR="00B04BD5" w:rsidRPr="0094313B">
        <w:rPr>
          <w:b/>
        </w:rPr>
        <w:t xml:space="preserve">  </w:t>
      </w:r>
      <w:r w:rsidR="00082627" w:rsidRPr="0094313B">
        <w:rPr>
          <w:b/>
        </w:rPr>
        <w:t>Гармония по насыщенности</w:t>
      </w:r>
      <w:r w:rsidR="00B5354B" w:rsidRPr="0094313B">
        <w:rPr>
          <w:b/>
        </w:rPr>
        <w:t xml:space="preserve">. </w:t>
      </w:r>
      <w:r w:rsidR="00B5354B" w:rsidRPr="0094313B">
        <w:t>Передача точных</w:t>
      </w:r>
      <w:r w:rsidR="00FE6924" w:rsidRPr="0094313B">
        <w:t xml:space="preserve"> свето</w:t>
      </w:r>
      <w:r w:rsidR="000D3AF4" w:rsidRPr="0094313B">
        <w:t>-</w:t>
      </w:r>
      <w:r w:rsidR="00B5354B" w:rsidRPr="0094313B">
        <w:t>тоновых</w:t>
      </w:r>
      <w:r w:rsidR="00FE6924" w:rsidRPr="0094313B">
        <w:t xml:space="preserve"> и цвето</w:t>
      </w:r>
      <w:r w:rsidR="00B5354B" w:rsidRPr="0094313B">
        <w:t xml:space="preserve">вых отношений. </w:t>
      </w:r>
      <w:r w:rsidR="00FE6924" w:rsidRPr="0094313B">
        <w:rPr>
          <w:color w:val="000000"/>
        </w:rPr>
        <w:t>Определ</w:t>
      </w:r>
      <w:r w:rsidR="00B5354B" w:rsidRPr="0094313B">
        <w:rPr>
          <w:color w:val="000000"/>
        </w:rPr>
        <w:t>ение</w:t>
      </w:r>
      <w:r w:rsidR="00FE6924" w:rsidRPr="0094313B">
        <w:rPr>
          <w:color w:val="000000"/>
        </w:rPr>
        <w:t xml:space="preserve"> различи</w:t>
      </w:r>
      <w:r w:rsidR="00B5354B" w:rsidRPr="0094313B">
        <w:rPr>
          <w:color w:val="000000"/>
        </w:rPr>
        <w:t>я</w:t>
      </w:r>
      <w:r w:rsidR="00FE6924" w:rsidRPr="0094313B">
        <w:rPr>
          <w:color w:val="000000"/>
        </w:rPr>
        <w:t xml:space="preserve"> тональных и цветовых отношений в натюрморте. Связь предметов с окружающей средой. Дости</w:t>
      </w:r>
      <w:r w:rsidR="00B5354B" w:rsidRPr="0094313B">
        <w:rPr>
          <w:color w:val="000000"/>
        </w:rPr>
        <w:t>жение</w:t>
      </w:r>
      <w:r w:rsidR="00FE6924" w:rsidRPr="0094313B">
        <w:rPr>
          <w:color w:val="000000"/>
        </w:rPr>
        <w:t xml:space="preserve"> ясности локального цвета при богатстве цветовых оттенков.</w:t>
      </w:r>
      <w:r w:rsidR="00B5354B" w:rsidRPr="0094313B">
        <w:rPr>
          <w:b/>
        </w:rPr>
        <w:t xml:space="preserve"> </w:t>
      </w:r>
      <w:r w:rsidR="00FE6924" w:rsidRPr="0094313B">
        <w:rPr>
          <w:color w:val="000000"/>
        </w:rPr>
        <w:t>Натюрморт из контрастных по цвету предметов</w:t>
      </w:r>
      <w:r w:rsidR="00B04BD5" w:rsidRPr="0094313B">
        <w:t xml:space="preserve"> </w:t>
      </w:r>
      <w:r w:rsidR="00082627" w:rsidRPr="0094313B">
        <w:t>(с предварительным эскизом)</w:t>
      </w:r>
      <w:r w:rsidR="004D2596" w:rsidRPr="0094313B">
        <w:t xml:space="preserve">. </w:t>
      </w:r>
      <w:r w:rsidR="00B5354B" w:rsidRPr="0094313B">
        <w:t xml:space="preserve">Использование акварели (многослойная акварель), </w:t>
      </w:r>
      <w:r w:rsidR="003E237D" w:rsidRPr="0094313B">
        <w:t xml:space="preserve">бумаги формата </w:t>
      </w:r>
      <w:r w:rsidR="00B5354B" w:rsidRPr="0094313B">
        <w:t>А3</w:t>
      </w:r>
      <w:r w:rsidR="003E237D" w:rsidRPr="0094313B">
        <w:t>.</w:t>
      </w:r>
      <w:r w:rsidR="00B5354B" w:rsidRPr="0094313B">
        <w:t xml:space="preserve"> Самостоятельная работа</w:t>
      </w:r>
      <w:r w:rsidR="00B04BD5" w:rsidRPr="0094313B">
        <w:t xml:space="preserve">: </w:t>
      </w:r>
      <w:r w:rsidR="001A60D0" w:rsidRPr="0094313B">
        <w:rPr>
          <w:color w:val="000000"/>
        </w:rPr>
        <w:t>э</w:t>
      </w:r>
      <w:r w:rsidR="00FE6924" w:rsidRPr="0094313B">
        <w:rPr>
          <w:color w:val="000000"/>
        </w:rPr>
        <w:t>тюды предметов на контрастном фоне</w:t>
      </w:r>
      <w:r w:rsidR="003E237D" w:rsidRPr="0094313B">
        <w:rPr>
          <w:color w:val="000000"/>
        </w:rPr>
        <w:t>.</w:t>
      </w:r>
      <w:r w:rsidR="00B04BD5" w:rsidRPr="0094313B">
        <w:t xml:space="preserve"> </w:t>
      </w:r>
    </w:p>
    <w:p w:rsidR="00E81C67" w:rsidRPr="0094313B" w:rsidRDefault="00054FBC" w:rsidP="00FC7781">
      <w:pPr>
        <w:jc w:val="both"/>
      </w:pPr>
      <w:r w:rsidRPr="0094313B">
        <w:rPr>
          <w:b/>
        </w:rPr>
        <w:t xml:space="preserve">14. </w:t>
      </w:r>
      <w:r w:rsidR="008F1C09" w:rsidRPr="0094313B">
        <w:rPr>
          <w:b/>
        </w:rPr>
        <w:t xml:space="preserve">Тема. </w:t>
      </w:r>
      <w:r w:rsidR="00082627" w:rsidRPr="0094313B">
        <w:rPr>
          <w:b/>
        </w:rPr>
        <w:t>Гармония по общему цветовому тону и светлоте</w:t>
      </w:r>
      <w:r w:rsidR="00E81C67" w:rsidRPr="0094313B">
        <w:rPr>
          <w:b/>
        </w:rPr>
        <w:t>.</w:t>
      </w:r>
      <w:r w:rsidR="00F30D48" w:rsidRPr="0094313B">
        <w:rPr>
          <w:b/>
        </w:rPr>
        <w:t xml:space="preserve">  </w:t>
      </w:r>
      <w:r w:rsidR="00FE6924" w:rsidRPr="0094313B">
        <w:t>Закрепление полученных навыков</w:t>
      </w:r>
      <w:r w:rsidR="001763DE" w:rsidRPr="0094313B">
        <w:t xml:space="preserve">. Поиск верных тональных и цветовых отношений в натюрморте. </w:t>
      </w:r>
      <w:r w:rsidR="00E81C67" w:rsidRPr="0094313B">
        <w:rPr>
          <w:color w:val="000000"/>
        </w:rPr>
        <w:t>Натюрморт из тре</w:t>
      </w:r>
      <w:r w:rsidR="00FE6924" w:rsidRPr="0094313B">
        <w:rPr>
          <w:color w:val="000000"/>
        </w:rPr>
        <w:t>х с предметом из металла (чайник, турка, кофейник).</w:t>
      </w:r>
      <w:r w:rsidR="004D2596" w:rsidRPr="0094313B">
        <w:rPr>
          <w:color w:val="000000"/>
        </w:rPr>
        <w:t xml:space="preserve"> </w:t>
      </w:r>
      <w:r w:rsidR="001763DE" w:rsidRPr="0094313B">
        <w:t xml:space="preserve">Использование акварели (многослойная акварель), </w:t>
      </w:r>
      <w:r w:rsidR="003E237D" w:rsidRPr="0094313B">
        <w:t xml:space="preserve">бумаги формата </w:t>
      </w:r>
      <w:r w:rsidR="001763DE" w:rsidRPr="0094313B">
        <w:t>А3</w:t>
      </w:r>
      <w:r w:rsidR="003E237D" w:rsidRPr="0094313B">
        <w:t>.</w:t>
      </w:r>
      <w:r w:rsidR="001763DE" w:rsidRPr="0094313B">
        <w:t xml:space="preserve"> </w:t>
      </w:r>
    </w:p>
    <w:p w:rsidR="003972E5" w:rsidRPr="0094313B" w:rsidRDefault="001763DE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1A60D0" w:rsidRPr="0094313B">
        <w:rPr>
          <w:color w:val="000000"/>
        </w:rPr>
        <w:t>э</w:t>
      </w:r>
      <w:r w:rsidR="00B43742" w:rsidRPr="0094313B">
        <w:rPr>
          <w:color w:val="000000"/>
        </w:rPr>
        <w:t>тюды металлического предмета на разном фоне</w:t>
      </w:r>
      <w:r w:rsidR="00054FBC" w:rsidRPr="0094313B">
        <w:t xml:space="preserve">. </w:t>
      </w:r>
      <w:r w:rsidR="00B04BD5" w:rsidRPr="0094313B">
        <w:t xml:space="preserve"> </w:t>
      </w:r>
    </w:p>
    <w:p w:rsidR="00F131D6" w:rsidRPr="0094313B" w:rsidRDefault="007232AC" w:rsidP="00FC7781">
      <w:pPr>
        <w:tabs>
          <w:tab w:val="num" w:pos="1080"/>
        </w:tabs>
        <w:jc w:val="center"/>
        <w:rPr>
          <w:b/>
        </w:rPr>
      </w:pPr>
      <w:r w:rsidRPr="0094313B">
        <w:rPr>
          <w:b/>
        </w:rPr>
        <w:t xml:space="preserve">Третий </w:t>
      </w:r>
      <w:r w:rsidR="0010464E" w:rsidRPr="0094313B">
        <w:rPr>
          <w:b/>
        </w:rPr>
        <w:t>год обучения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1. </w:t>
      </w:r>
      <w:r w:rsidR="00054FBC" w:rsidRPr="0094313B">
        <w:rPr>
          <w:b/>
        </w:rPr>
        <w:t xml:space="preserve">Тема. </w:t>
      </w:r>
      <w:r w:rsidR="006A6CFE" w:rsidRPr="0094313B">
        <w:rPr>
          <w:b/>
        </w:rPr>
        <w:t>Контрастная гармония (на насыщенных цветах)</w:t>
      </w:r>
      <w:r w:rsidR="00F131D6" w:rsidRPr="0094313B">
        <w:rPr>
          <w:b/>
        </w:rPr>
        <w:t xml:space="preserve">. </w:t>
      </w:r>
      <w:r w:rsidR="008056D0" w:rsidRPr="0094313B">
        <w:t>Развит</w:t>
      </w:r>
      <w:r w:rsidR="00F131D6" w:rsidRPr="0094313B">
        <w:t>ие</w:t>
      </w:r>
      <w:r w:rsidR="008056D0" w:rsidRPr="0094313B">
        <w:t xml:space="preserve"> колористическо</w:t>
      </w:r>
      <w:r w:rsidR="00F131D6" w:rsidRPr="0094313B">
        <w:t>го</w:t>
      </w:r>
      <w:r w:rsidR="008056D0" w:rsidRPr="0094313B">
        <w:t xml:space="preserve"> видени</w:t>
      </w:r>
      <w:r w:rsidR="00F131D6" w:rsidRPr="0094313B">
        <w:t>я. Поиск</w:t>
      </w:r>
      <w:r w:rsidR="008056D0" w:rsidRPr="0094313B">
        <w:t xml:space="preserve"> цветовы</w:t>
      </w:r>
      <w:r w:rsidR="00F131D6" w:rsidRPr="0094313B">
        <w:t>х</w:t>
      </w:r>
      <w:r w:rsidR="008056D0" w:rsidRPr="0094313B">
        <w:t xml:space="preserve"> отношени</w:t>
      </w:r>
      <w:r w:rsidR="00F131D6" w:rsidRPr="0094313B">
        <w:t>й</w:t>
      </w:r>
      <w:r w:rsidR="008056D0" w:rsidRPr="0094313B">
        <w:t>, использова</w:t>
      </w:r>
      <w:r w:rsidR="00F131D6" w:rsidRPr="0094313B">
        <w:t>ние</w:t>
      </w:r>
      <w:r w:rsidR="008056D0" w:rsidRPr="0094313B">
        <w:t xml:space="preserve"> различны</w:t>
      </w:r>
      <w:r w:rsidR="00F131D6" w:rsidRPr="0094313B">
        <w:t>х</w:t>
      </w:r>
      <w:r w:rsidR="008056D0" w:rsidRPr="0094313B">
        <w:t xml:space="preserve"> прием</w:t>
      </w:r>
      <w:r w:rsidR="00F131D6" w:rsidRPr="0094313B">
        <w:t>ов</w:t>
      </w:r>
      <w:r w:rsidR="008056D0" w:rsidRPr="0094313B">
        <w:t xml:space="preserve"> работы с акварелью</w:t>
      </w:r>
      <w:r w:rsidR="00F131D6" w:rsidRPr="0094313B">
        <w:t>.</w:t>
      </w:r>
      <w:r w:rsidR="00D975B5" w:rsidRPr="0094313B">
        <w:t xml:space="preserve"> </w:t>
      </w:r>
      <w:r w:rsidR="00F131D6" w:rsidRPr="0094313B">
        <w:t>Н</w:t>
      </w:r>
      <w:r w:rsidR="00667DC7" w:rsidRPr="0094313B">
        <w:t>атюрморт на осеннюю тему с контрастными цветовыми отношениями</w:t>
      </w:r>
      <w:r w:rsidR="00F131D6" w:rsidRPr="0094313B">
        <w:t>.</w:t>
      </w:r>
      <w:r w:rsidR="00054FBC" w:rsidRPr="0094313B">
        <w:t xml:space="preserve"> </w:t>
      </w:r>
      <w:r w:rsidR="00F131D6" w:rsidRPr="0094313B">
        <w:t xml:space="preserve">Использование акварели, </w:t>
      </w:r>
      <w:r w:rsidR="00215D59" w:rsidRPr="0094313B">
        <w:t xml:space="preserve">бумаги формата </w:t>
      </w:r>
      <w:r w:rsidR="00054FBC" w:rsidRPr="0094313B">
        <w:t xml:space="preserve">А3. </w:t>
      </w:r>
    </w:p>
    <w:p w:rsidR="003A0EC8" w:rsidRPr="0094313B" w:rsidRDefault="00F131D6" w:rsidP="00FC7781">
      <w:pPr>
        <w:jc w:val="both"/>
      </w:pPr>
      <w:r w:rsidRPr="0094313B">
        <w:t xml:space="preserve">Самостоятельная работа: </w:t>
      </w:r>
      <w:r w:rsidR="00667DC7" w:rsidRPr="0094313B">
        <w:t>этюды овощей и фруктов</w:t>
      </w:r>
      <w:r w:rsidR="00054FBC" w:rsidRPr="0094313B">
        <w:t>.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2. </w:t>
      </w:r>
      <w:r w:rsidR="00054FBC" w:rsidRPr="0094313B">
        <w:rPr>
          <w:b/>
        </w:rPr>
        <w:t xml:space="preserve">Тема. </w:t>
      </w:r>
      <w:r w:rsidR="006A6CFE" w:rsidRPr="0094313B">
        <w:rPr>
          <w:b/>
        </w:rPr>
        <w:t>Гармония по общему цветовому тону и светлоте</w:t>
      </w:r>
      <w:r w:rsidR="00F131D6" w:rsidRPr="0094313B">
        <w:rPr>
          <w:b/>
        </w:rPr>
        <w:t xml:space="preserve">. </w:t>
      </w:r>
      <w:r w:rsidR="00667DC7" w:rsidRPr="0094313B">
        <w:t>Развит</w:t>
      </w:r>
      <w:r w:rsidR="00F131D6" w:rsidRPr="0094313B">
        <w:t>ие</w:t>
      </w:r>
      <w:r w:rsidR="00667DC7" w:rsidRPr="0094313B">
        <w:t xml:space="preserve"> представление о </w:t>
      </w:r>
      <w:r w:rsidR="006E61ED" w:rsidRPr="0094313B">
        <w:t>сочетании цвета</w:t>
      </w:r>
      <w:r w:rsidR="00F131D6" w:rsidRPr="0094313B">
        <w:t>. Лепка</w:t>
      </w:r>
      <w:r w:rsidR="006E61ED" w:rsidRPr="0094313B">
        <w:t xml:space="preserve"> цветом форм</w:t>
      </w:r>
      <w:r w:rsidR="00F131D6" w:rsidRPr="0094313B">
        <w:t>ы</w:t>
      </w:r>
      <w:r w:rsidR="006E61ED" w:rsidRPr="0094313B">
        <w:t xml:space="preserve"> предмета</w:t>
      </w:r>
      <w:r w:rsidR="00F131D6" w:rsidRPr="0094313B">
        <w:t>.</w:t>
      </w:r>
      <w:r w:rsidR="00667DC7" w:rsidRPr="0094313B">
        <w:t xml:space="preserve"> </w:t>
      </w:r>
      <w:r w:rsidR="003A3A08" w:rsidRPr="0094313B">
        <w:t xml:space="preserve">Ритмическое построение цветовых пятен. </w:t>
      </w:r>
      <w:r w:rsidR="00F131D6" w:rsidRPr="0094313B">
        <w:t>Натюрморт</w:t>
      </w:r>
      <w:r w:rsidR="00667DC7" w:rsidRPr="0094313B">
        <w:t xml:space="preserve"> </w:t>
      </w:r>
      <w:r w:rsidR="006E61ED" w:rsidRPr="0094313B">
        <w:t>из нескольких различных по форме и цвету предметов на нейтральном фоне</w:t>
      </w:r>
      <w:r w:rsidR="00E81C67" w:rsidRPr="0094313B">
        <w:t xml:space="preserve"> </w:t>
      </w:r>
      <w:r w:rsidR="006A6CFE" w:rsidRPr="0094313B">
        <w:t>(с предварительным эскизом)</w:t>
      </w:r>
      <w:r w:rsidR="0083563F" w:rsidRPr="0094313B">
        <w:t xml:space="preserve">. </w:t>
      </w:r>
      <w:r w:rsidR="00F131D6" w:rsidRPr="0094313B">
        <w:t>Использование акварели</w:t>
      </w:r>
      <w:r w:rsidR="00950AD4" w:rsidRPr="0094313B">
        <w:t xml:space="preserve"> (многослойная акварель, поэтапная работа над формой)</w:t>
      </w:r>
      <w:r w:rsidR="00F131D6" w:rsidRPr="0094313B">
        <w:t xml:space="preserve">, </w:t>
      </w:r>
      <w:r w:rsidR="00215D59" w:rsidRPr="0094313B">
        <w:t xml:space="preserve">бумаги формата </w:t>
      </w:r>
      <w:r w:rsidR="0083563F" w:rsidRPr="0094313B">
        <w:t xml:space="preserve">А2. </w:t>
      </w:r>
    </w:p>
    <w:p w:rsidR="00834FCC" w:rsidRPr="0094313B" w:rsidRDefault="00F131D6" w:rsidP="00FC7781">
      <w:pPr>
        <w:jc w:val="both"/>
      </w:pPr>
      <w:r w:rsidRPr="0094313B">
        <w:t xml:space="preserve">Самостоятельная работа: </w:t>
      </w:r>
      <w:r w:rsidR="00667DC7" w:rsidRPr="0094313B">
        <w:t>этюды отдельных предметов домашней утвари</w:t>
      </w:r>
      <w:r w:rsidR="0083563F" w:rsidRPr="0094313B">
        <w:t>.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3. </w:t>
      </w:r>
      <w:r w:rsidR="00054FBC" w:rsidRPr="0094313B">
        <w:rPr>
          <w:b/>
        </w:rPr>
        <w:t xml:space="preserve">Тема. </w:t>
      </w:r>
      <w:r w:rsidR="006A6CFE" w:rsidRPr="0094313B">
        <w:rPr>
          <w:b/>
        </w:rPr>
        <w:t>Контрастная гармония (на ненасыщенных цветах)</w:t>
      </w:r>
      <w:r w:rsidR="0083563F" w:rsidRPr="0094313B">
        <w:rPr>
          <w:b/>
        </w:rPr>
        <w:t xml:space="preserve">. </w:t>
      </w:r>
      <w:r w:rsidR="00667DC7" w:rsidRPr="0094313B">
        <w:t>Дости</w:t>
      </w:r>
      <w:r w:rsidR="000F3654" w:rsidRPr="0094313B">
        <w:t>жение</w:t>
      </w:r>
      <w:r w:rsidR="00667DC7" w:rsidRPr="0094313B">
        <w:t xml:space="preserve"> </w:t>
      </w:r>
      <w:r w:rsidR="00383089" w:rsidRPr="0094313B">
        <w:t>цветового единства</w:t>
      </w:r>
      <w:r w:rsidR="000F3654" w:rsidRPr="0094313B">
        <w:t>.</w:t>
      </w:r>
      <w:r w:rsidR="00383089" w:rsidRPr="0094313B">
        <w:t xml:space="preserve"> </w:t>
      </w:r>
      <w:r w:rsidR="00667DC7" w:rsidRPr="0094313B">
        <w:t>Переда</w:t>
      </w:r>
      <w:r w:rsidR="000F3654" w:rsidRPr="0094313B">
        <w:t>ча</w:t>
      </w:r>
      <w:r w:rsidR="00667DC7" w:rsidRPr="0094313B">
        <w:t xml:space="preserve"> материальност</w:t>
      </w:r>
      <w:r w:rsidR="000F3654" w:rsidRPr="0094313B">
        <w:t>и</w:t>
      </w:r>
      <w:r w:rsidR="00667DC7" w:rsidRPr="0094313B">
        <w:t xml:space="preserve"> предметов, </w:t>
      </w:r>
      <w:r w:rsidR="00383089" w:rsidRPr="0094313B">
        <w:t>реш</w:t>
      </w:r>
      <w:r w:rsidR="000F3654" w:rsidRPr="0094313B">
        <w:t>ение</w:t>
      </w:r>
      <w:r w:rsidR="00383089" w:rsidRPr="0094313B">
        <w:t xml:space="preserve"> пространств</w:t>
      </w:r>
      <w:r w:rsidR="000F3654" w:rsidRPr="0094313B">
        <w:t>а</w:t>
      </w:r>
      <w:r w:rsidR="00383089" w:rsidRPr="0094313B">
        <w:t xml:space="preserve"> в натюрморте</w:t>
      </w:r>
      <w:r w:rsidR="000F3654" w:rsidRPr="0094313B">
        <w:t>. Н</w:t>
      </w:r>
      <w:r w:rsidR="00667DC7" w:rsidRPr="0094313B">
        <w:t xml:space="preserve">атюрморт </w:t>
      </w:r>
      <w:r w:rsidR="00383089" w:rsidRPr="0094313B">
        <w:t>из трех предметов быта, контрастных по тону и цвету с различными по фактуре поверхностями на темном фоне</w:t>
      </w:r>
      <w:r w:rsidR="000F3654" w:rsidRPr="0094313B">
        <w:t>.</w:t>
      </w:r>
      <w:r w:rsidR="0083563F" w:rsidRPr="0094313B">
        <w:rPr>
          <w:b/>
        </w:rPr>
        <w:t xml:space="preserve"> </w:t>
      </w:r>
      <w:r w:rsidR="000F3654" w:rsidRPr="0094313B">
        <w:t xml:space="preserve">Использование акварели, </w:t>
      </w:r>
      <w:r w:rsidR="00215D59" w:rsidRPr="0094313B">
        <w:t xml:space="preserve">бумаги формата </w:t>
      </w:r>
      <w:r w:rsidR="000F3654" w:rsidRPr="0094313B">
        <w:t>А2</w:t>
      </w:r>
      <w:r w:rsidR="0083563F" w:rsidRPr="0094313B">
        <w:t xml:space="preserve">. </w:t>
      </w:r>
    </w:p>
    <w:p w:rsidR="00834FCC" w:rsidRPr="0094313B" w:rsidRDefault="000F3654" w:rsidP="00FC7781">
      <w:pPr>
        <w:jc w:val="both"/>
      </w:pPr>
      <w:r w:rsidRPr="0094313B">
        <w:t xml:space="preserve">Самостоятельная работа: </w:t>
      </w:r>
      <w:r w:rsidR="00667DC7" w:rsidRPr="0094313B">
        <w:t>этюды отдельных предметов с различной фактурой</w:t>
      </w:r>
      <w:r w:rsidR="00215D59" w:rsidRPr="0094313B">
        <w:t>.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4. Тема. </w:t>
      </w:r>
      <w:r w:rsidR="00383089" w:rsidRPr="0094313B">
        <w:rPr>
          <w:b/>
        </w:rPr>
        <w:t>Фигура человека</w:t>
      </w:r>
      <w:r w:rsidR="00667DC7" w:rsidRPr="0094313B">
        <w:rPr>
          <w:b/>
        </w:rPr>
        <w:t xml:space="preserve">. </w:t>
      </w:r>
      <w:r w:rsidR="00383089" w:rsidRPr="0094313B">
        <w:t>Передача характера движения</w:t>
      </w:r>
      <w:r w:rsidR="00950AD4" w:rsidRPr="0094313B">
        <w:t>. Обобщенная передача формы цветом. Этюд фигуры человек</w:t>
      </w:r>
      <w:r w:rsidR="0096032C" w:rsidRPr="0094313B">
        <w:t>а</w:t>
      </w:r>
      <w:r w:rsidR="0083563F" w:rsidRPr="0094313B">
        <w:t xml:space="preserve">. </w:t>
      </w:r>
      <w:r w:rsidR="00950AD4" w:rsidRPr="0094313B">
        <w:t>Использование акварели</w:t>
      </w:r>
      <w:r w:rsidR="00215D59" w:rsidRPr="0094313B">
        <w:t>, б</w:t>
      </w:r>
      <w:r w:rsidR="0083563F" w:rsidRPr="0094313B">
        <w:t xml:space="preserve">умаги различных форматов. </w:t>
      </w:r>
    </w:p>
    <w:p w:rsidR="00834FCC" w:rsidRPr="0094313B" w:rsidRDefault="001A60D0" w:rsidP="00FC7781">
      <w:pPr>
        <w:jc w:val="both"/>
      </w:pPr>
      <w:r w:rsidRPr="0094313B">
        <w:t>Самостоятельная работа: э</w:t>
      </w:r>
      <w:r w:rsidR="00950AD4" w:rsidRPr="0094313B">
        <w:t xml:space="preserve">тюды </w:t>
      </w:r>
      <w:r w:rsidR="00383089" w:rsidRPr="0094313B">
        <w:t>фигуры человека в движении по представлению</w:t>
      </w:r>
      <w:r w:rsidR="00215D59" w:rsidRPr="0094313B">
        <w:t>.</w:t>
      </w:r>
      <w:r w:rsidR="003406E2" w:rsidRPr="0094313B">
        <w:t xml:space="preserve"> 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5. </w:t>
      </w:r>
      <w:r w:rsidR="00054FBC" w:rsidRPr="0094313B">
        <w:rPr>
          <w:b/>
        </w:rPr>
        <w:t xml:space="preserve">Тема. </w:t>
      </w:r>
      <w:r w:rsidR="003972E5" w:rsidRPr="0094313B">
        <w:rPr>
          <w:b/>
        </w:rPr>
        <w:t xml:space="preserve">Гармония по общему цветовому тону </w:t>
      </w:r>
      <w:r w:rsidR="00A21AE4" w:rsidRPr="0094313B">
        <w:rPr>
          <w:b/>
        </w:rPr>
        <w:t xml:space="preserve">и насыщенности </w:t>
      </w:r>
      <w:r w:rsidR="003972E5" w:rsidRPr="0094313B">
        <w:rPr>
          <w:b/>
        </w:rPr>
        <w:t>(на ненасыщенных цветах)</w:t>
      </w:r>
      <w:r w:rsidR="00950AD4" w:rsidRPr="0094313B">
        <w:rPr>
          <w:b/>
        </w:rPr>
        <w:t xml:space="preserve">. </w:t>
      </w:r>
      <w:r w:rsidR="00950AD4" w:rsidRPr="0094313B">
        <w:t>Т</w:t>
      </w:r>
      <w:r w:rsidR="00DD64DB" w:rsidRPr="0094313B">
        <w:t>онкие цветовые отношения</w:t>
      </w:r>
      <w:r w:rsidR="00950AD4" w:rsidRPr="0094313B">
        <w:rPr>
          <w:b/>
        </w:rPr>
        <w:t xml:space="preserve">. </w:t>
      </w:r>
      <w:r w:rsidR="00DD64DB" w:rsidRPr="0094313B">
        <w:t>М</w:t>
      </w:r>
      <w:r w:rsidR="00383089" w:rsidRPr="0094313B">
        <w:t>оделирова</w:t>
      </w:r>
      <w:r w:rsidR="00950AD4" w:rsidRPr="0094313B">
        <w:t>ние</w:t>
      </w:r>
      <w:r w:rsidR="00383089" w:rsidRPr="0094313B">
        <w:t xml:space="preserve"> форм</w:t>
      </w:r>
      <w:r w:rsidR="00950AD4" w:rsidRPr="0094313B">
        <w:t>ы</w:t>
      </w:r>
      <w:r w:rsidR="00383089" w:rsidRPr="0094313B">
        <w:t xml:space="preserve"> в тени</w:t>
      </w:r>
      <w:r w:rsidR="00950AD4" w:rsidRPr="0094313B">
        <w:t>.</w:t>
      </w:r>
      <w:r w:rsidR="00950AD4" w:rsidRPr="0094313B">
        <w:rPr>
          <w:b/>
        </w:rPr>
        <w:t xml:space="preserve"> </w:t>
      </w:r>
      <w:r w:rsidR="00DD64DB" w:rsidRPr="0094313B">
        <w:t>Натюрморт из предметов быта против света</w:t>
      </w:r>
      <w:r w:rsidR="0083563F" w:rsidRPr="0094313B">
        <w:t xml:space="preserve">. </w:t>
      </w:r>
      <w:r w:rsidR="00950AD4" w:rsidRPr="0094313B">
        <w:t xml:space="preserve">Использование акварели, </w:t>
      </w:r>
      <w:r w:rsidR="00834FCC" w:rsidRPr="0094313B">
        <w:t xml:space="preserve">бумаги формата </w:t>
      </w:r>
      <w:r w:rsidR="0083563F" w:rsidRPr="0094313B">
        <w:t xml:space="preserve">А3. </w:t>
      </w:r>
    </w:p>
    <w:p w:rsidR="00834FCC" w:rsidRPr="0094313B" w:rsidRDefault="00950AD4" w:rsidP="00FC7781">
      <w:pPr>
        <w:jc w:val="both"/>
      </w:pPr>
      <w:r w:rsidRPr="0094313B">
        <w:t xml:space="preserve">Самостоятельная работа: </w:t>
      </w:r>
      <w:r w:rsidR="001A60D0" w:rsidRPr="0094313B">
        <w:t>к</w:t>
      </w:r>
      <w:r w:rsidR="00DD64DB" w:rsidRPr="0094313B">
        <w:t>опирование натюрмортов с подобной композицией</w:t>
      </w:r>
      <w:r w:rsidR="006B34C1" w:rsidRPr="0094313B">
        <w:t>.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6. </w:t>
      </w:r>
      <w:r w:rsidR="00054FBC" w:rsidRPr="0094313B">
        <w:rPr>
          <w:b/>
        </w:rPr>
        <w:t xml:space="preserve">Тема. </w:t>
      </w:r>
      <w:r w:rsidR="003972E5" w:rsidRPr="0094313B">
        <w:rPr>
          <w:b/>
        </w:rPr>
        <w:t>Гармония по общему цветовому тону</w:t>
      </w:r>
      <w:r w:rsidR="00950AD4" w:rsidRPr="0094313B">
        <w:rPr>
          <w:b/>
        </w:rPr>
        <w:t xml:space="preserve">. </w:t>
      </w:r>
      <w:r w:rsidR="00950AD4" w:rsidRPr="0094313B">
        <w:t>Ц</w:t>
      </w:r>
      <w:r w:rsidR="002323AE" w:rsidRPr="0094313B">
        <w:t>ельност</w:t>
      </w:r>
      <w:r w:rsidR="00950AD4" w:rsidRPr="0094313B">
        <w:t>ь</w:t>
      </w:r>
      <w:r w:rsidR="002323AE" w:rsidRPr="0094313B">
        <w:t xml:space="preserve"> колористического решения</w:t>
      </w:r>
      <w:r w:rsidR="00950AD4" w:rsidRPr="0094313B">
        <w:rPr>
          <w:b/>
        </w:rPr>
        <w:t xml:space="preserve">. </w:t>
      </w:r>
      <w:r w:rsidR="002323AE" w:rsidRPr="0094313B">
        <w:t>Выяв</w:t>
      </w:r>
      <w:r w:rsidR="00950AD4" w:rsidRPr="0094313B">
        <w:t>ление</w:t>
      </w:r>
      <w:r w:rsidR="002323AE" w:rsidRPr="0094313B">
        <w:t xml:space="preserve"> композиционн</w:t>
      </w:r>
      <w:r w:rsidR="00B26C3E" w:rsidRPr="0094313B">
        <w:t>ого</w:t>
      </w:r>
      <w:r w:rsidR="002323AE" w:rsidRPr="0094313B">
        <w:t xml:space="preserve"> </w:t>
      </w:r>
      <w:r w:rsidR="00DD64DB" w:rsidRPr="0094313B">
        <w:t>и живописн</w:t>
      </w:r>
      <w:r w:rsidR="00B26C3E" w:rsidRPr="0094313B">
        <w:t>ого</w:t>
      </w:r>
      <w:r w:rsidR="00DD64DB" w:rsidRPr="0094313B">
        <w:t xml:space="preserve"> </w:t>
      </w:r>
      <w:r w:rsidR="002323AE" w:rsidRPr="0094313B">
        <w:t>центр</w:t>
      </w:r>
      <w:r w:rsidR="00B26C3E" w:rsidRPr="0094313B">
        <w:t>а</w:t>
      </w:r>
      <w:r w:rsidR="002323AE" w:rsidRPr="0094313B">
        <w:t xml:space="preserve"> натюрморта, переда</w:t>
      </w:r>
      <w:r w:rsidR="00B26C3E" w:rsidRPr="0094313B">
        <w:t>ча</w:t>
      </w:r>
      <w:r w:rsidR="002323AE" w:rsidRPr="0094313B">
        <w:t xml:space="preserve"> фактур</w:t>
      </w:r>
      <w:r w:rsidR="00B26C3E" w:rsidRPr="0094313B">
        <w:t>ы</w:t>
      </w:r>
      <w:r w:rsidR="002323AE" w:rsidRPr="0094313B">
        <w:t xml:space="preserve"> предметов</w:t>
      </w:r>
      <w:r w:rsidR="00950AD4" w:rsidRPr="0094313B">
        <w:t>. Н</w:t>
      </w:r>
      <w:r w:rsidR="002323AE" w:rsidRPr="0094313B">
        <w:t>атюрморт в теплой цветовой гамме  с чучелом птицы</w:t>
      </w:r>
      <w:r w:rsidR="00950AD4" w:rsidRPr="0094313B">
        <w:t>.</w:t>
      </w:r>
      <w:r w:rsidR="0083563F" w:rsidRPr="0094313B">
        <w:t xml:space="preserve"> </w:t>
      </w:r>
      <w:r w:rsidR="00950AD4" w:rsidRPr="0094313B">
        <w:t xml:space="preserve">Использование акварели, </w:t>
      </w:r>
      <w:r w:rsidR="00834FCC" w:rsidRPr="0094313B">
        <w:t xml:space="preserve">бумаги формата </w:t>
      </w:r>
      <w:r w:rsidR="0083563F" w:rsidRPr="0094313B">
        <w:t>А2.</w:t>
      </w:r>
      <w:r w:rsidR="00950AD4" w:rsidRPr="0094313B">
        <w:t xml:space="preserve"> </w:t>
      </w:r>
    </w:p>
    <w:p w:rsidR="00834FCC" w:rsidRPr="0094313B" w:rsidRDefault="00950AD4" w:rsidP="00FC7781">
      <w:pPr>
        <w:jc w:val="both"/>
      </w:pPr>
      <w:r w:rsidRPr="0094313B">
        <w:t xml:space="preserve">Самостоятельная работа: </w:t>
      </w:r>
      <w:r w:rsidR="001A60D0" w:rsidRPr="0094313B">
        <w:t>к</w:t>
      </w:r>
      <w:r w:rsidR="002323AE" w:rsidRPr="0094313B">
        <w:t>опирование репродукций с изображением птиц</w:t>
      </w:r>
      <w:r w:rsidR="0083563F" w:rsidRPr="0094313B">
        <w:t>.</w:t>
      </w:r>
      <w:r w:rsidR="003406E2" w:rsidRPr="0094313B">
        <w:t xml:space="preserve"> </w:t>
      </w:r>
    </w:p>
    <w:p w:rsidR="00834FCC" w:rsidRPr="0094313B" w:rsidRDefault="00AF180C" w:rsidP="00FC7781">
      <w:pPr>
        <w:jc w:val="both"/>
      </w:pPr>
      <w:r w:rsidRPr="0094313B">
        <w:rPr>
          <w:b/>
        </w:rPr>
        <w:t xml:space="preserve">7. </w:t>
      </w:r>
      <w:r w:rsidR="00054FBC" w:rsidRPr="0094313B">
        <w:rPr>
          <w:b/>
        </w:rPr>
        <w:t xml:space="preserve">Тема. </w:t>
      </w:r>
      <w:r w:rsidR="003972E5" w:rsidRPr="0094313B">
        <w:rPr>
          <w:b/>
        </w:rPr>
        <w:t>Контрастная гармония на ненасыщенных цвета</w:t>
      </w:r>
      <w:r w:rsidR="00950AD4" w:rsidRPr="0094313B">
        <w:rPr>
          <w:b/>
        </w:rPr>
        <w:t xml:space="preserve">х. </w:t>
      </w:r>
      <w:r w:rsidR="00950AD4" w:rsidRPr="0094313B">
        <w:t>Ц</w:t>
      </w:r>
      <w:r w:rsidR="001842D4" w:rsidRPr="0094313B">
        <w:t>ветотональные отношения</w:t>
      </w:r>
      <w:r w:rsidR="00950AD4" w:rsidRPr="0094313B">
        <w:t xml:space="preserve">. </w:t>
      </w:r>
      <w:r w:rsidR="001842D4" w:rsidRPr="0094313B">
        <w:t xml:space="preserve"> </w:t>
      </w:r>
      <w:r w:rsidR="00950AD4" w:rsidRPr="0094313B">
        <w:t>Р</w:t>
      </w:r>
      <w:r w:rsidR="001842D4" w:rsidRPr="0094313B">
        <w:t>азличные приемы акварели</w:t>
      </w:r>
      <w:r w:rsidR="00950AD4" w:rsidRPr="0094313B">
        <w:t>. Н</w:t>
      </w:r>
      <w:r w:rsidR="009E13DD" w:rsidRPr="0094313B">
        <w:t xml:space="preserve">атюрморт с </w:t>
      </w:r>
      <w:r w:rsidR="001842D4" w:rsidRPr="0094313B">
        <w:t>крупным предметом на контрастном фоне</w:t>
      </w:r>
      <w:r w:rsidR="009E13DD" w:rsidRPr="0094313B">
        <w:t xml:space="preserve"> </w:t>
      </w:r>
      <w:r w:rsidR="003972E5" w:rsidRPr="0094313B">
        <w:t>(с предварительным эскизом)</w:t>
      </w:r>
      <w:r w:rsidR="00950AD4" w:rsidRPr="0094313B">
        <w:t xml:space="preserve">. </w:t>
      </w:r>
      <w:r w:rsidR="008C2093" w:rsidRPr="0094313B">
        <w:t>Использование акварели</w:t>
      </w:r>
      <w:r w:rsidR="000465D4" w:rsidRPr="0094313B">
        <w:t xml:space="preserve"> (многослойная акварель)</w:t>
      </w:r>
      <w:r w:rsidR="008C2093" w:rsidRPr="0094313B">
        <w:t xml:space="preserve">, </w:t>
      </w:r>
      <w:r w:rsidR="00834FCC" w:rsidRPr="0094313B">
        <w:t xml:space="preserve">бумаги формата </w:t>
      </w:r>
      <w:r w:rsidR="00950AD4" w:rsidRPr="0094313B">
        <w:t>А2</w:t>
      </w:r>
      <w:r w:rsidR="0083563F" w:rsidRPr="0094313B">
        <w:t xml:space="preserve">. </w:t>
      </w:r>
      <w:r w:rsidR="00950AD4" w:rsidRPr="0094313B">
        <w:t xml:space="preserve">Самостоятельная работа: </w:t>
      </w:r>
      <w:r w:rsidR="009E13DD" w:rsidRPr="0094313B">
        <w:t>этюд этого натюрморта по памяти</w:t>
      </w:r>
      <w:r w:rsidR="00950AD4" w:rsidRPr="0094313B">
        <w:t>.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8. </w:t>
      </w:r>
      <w:r w:rsidR="00054FBC" w:rsidRPr="0094313B">
        <w:rPr>
          <w:b/>
        </w:rPr>
        <w:t xml:space="preserve">Тема. </w:t>
      </w:r>
      <w:r w:rsidR="003972E5" w:rsidRPr="0094313B">
        <w:rPr>
          <w:b/>
        </w:rPr>
        <w:t>Гармония по общему цветовому тону и светлоте</w:t>
      </w:r>
      <w:r w:rsidR="000465D4" w:rsidRPr="0094313B">
        <w:rPr>
          <w:b/>
        </w:rPr>
        <w:t xml:space="preserve">. </w:t>
      </w:r>
      <w:r w:rsidR="000465D4" w:rsidRPr="0094313B">
        <w:t xml:space="preserve">Поиск выразительного живописно-пластического решения. </w:t>
      </w:r>
      <w:r w:rsidR="001842D4" w:rsidRPr="0094313B">
        <w:t>Переда</w:t>
      </w:r>
      <w:r w:rsidR="000465D4" w:rsidRPr="0094313B">
        <w:t>ча</w:t>
      </w:r>
      <w:r w:rsidR="001842D4" w:rsidRPr="0094313B">
        <w:t xml:space="preserve"> форм</w:t>
      </w:r>
      <w:r w:rsidR="000465D4" w:rsidRPr="0094313B">
        <w:t>ы</w:t>
      </w:r>
      <w:r w:rsidR="001842D4" w:rsidRPr="0094313B">
        <w:t xml:space="preserve"> предметов и пространства в натюрморте с учетом освещения</w:t>
      </w:r>
      <w:r w:rsidR="000465D4" w:rsidRPr="0094313B">
        <w:t xml:space="preserve">. </w:t>
      </w:r>
      <w:r w:rsidR="003A3A08" w:rsidRPr="0094313B">
        <w:t xml:space="preserve">Ритмическое построение цветовых пятен. </w:t>
      </w:r>
      <w:r w:rsidR="000465D4" w:rsidRPr="0094313B">
        <w:t>Н</w:t>
      </w:r>
      <w:r w:rsidR="001842D4" w:rsidRPr="0094313B">
        <w:t>атюрморт из атрибутов искусства в сближенной цветовой гамме (золотисто-коричневой)</w:t>
      </w:r>
      <w:r w:rsidR="000465D4" w:rsidRPr="0094313B">
        <w:t>.</w:t>
      </w:r>
      <w:r w:rsidRPr="0094313B">
        <w:t xml:space="preserve"> </w:t>
      </w:r>
      <w:r w:rsidR="000465D4" w:rsidRPr="0094313B">
        <w:t>Использование акварели</w:t>
      </w:r>
      <w:r w:rsidR="00E72BF3" w:rsidRPr="0094313B">
        <w:t xml:space="preserve"> («по сырому)</w:t>
      </w:r>
      <w:r w:rsidR="000465D4" w:rsidRPr="0094313B">
        <w:t xml:space="preserve">, </w:t>
      </w:r>
      <w:r w:rsidR="00834FCC" w:rsidRPr="0094313B">
        <w:t xml:space="preserve">бумаги формата </w:t>
      </w:r>
      <w:r w:rsidRPr="0094313B">
        <w:t xml:space="preserve">А2. </w:t>
      </w:r>
    </w:p>
    <w:p w:rsidR="00834FCC" w:rsidRPr="0094313B" w:rsidRDefault="00E7759D" w:rsidP="00FC7781">
      <w:pPr>
        <w:jc w:val="both"/>
      </w:pPr>
      <w:r w:rsidRPr="0094313B">
        <w:t xml:space="preserve">Самостоятельная работа: этюды </w:t>
      </w:r>
      <w:r w:rsidR="001842D4" w:rsidRPr="0094313B">
        <w:t>отдельных предметов искусства</w:t>
      </w:r>
      <w:r w:rsidR="00AF180C" w:rsidRPr="0094313B">
        <w:t>.</w:t>
      </w:r>
    </w:p>
    <w:p w:rsidR="00E81C67" w:rsidRPr="0094313B" w:rsidRDefault="00AF180C" w:rsidP="00FC7781">
      <w:pPr>
        <w:jc w:val="both"/>
      </w:pPr>
      <w:r w:rsidRPr="0094313B">
        <w:rPr>
          <w:b/>
        </w:rPr>
        <w:t xml:space="preserve">9. </w:t>
      </w:r>
      <w:r w:rsidR="00054FBC" w:rsidRPr="0094313B">
        <w:rPr>
          <w:b/>
        </w:rPr>
        <w:t xml:space="preserve">Тема. </w:t>
      </w:r>
      <w:r w:rsidR="003972E5" w:rsidRPr="0094313B">
        <w:rPr>
          <w:b/>
        </w:rPr>
        <w:t>Гармония по светлоте</w:t>
      </w:r>
      <w:r w:rsidR="00AE3880" w:rsidRPr="0094313B">
        <w:rPr>
          <w:b/>
        </w:rPr>
        <w:t xml:space="preserve">. </w:t>
      </w:r>
      <w:r w:rsidR="00AE3880" w:rsidRPr="0094313B">
        <w:t>П</w:t>
      </w:r>
      <w:r w:rsidR="001842D4" w:rsidRPr="0094313B">
        <w:t>оследовательно</w:t>
      </w:r>
      <w:r w:rsidR="00AE3880" w:rsidRPr="0094313B">
        <w:t>е</w:t>
      </w:r>
      <w:r w:rsidR="001842D4" w:rsidRPr="0094313B">
        <w:t xml:space="preserve"> ве</w:t>
      </w:r>
      <w:r w:rsidR="00AE3880" w:rsidRPr="0094313B">
        <w:t>дение</w:t>
      </w:r>
      <w:r w:rsidR="001842D4" w:rsidRPr="0094313B">
        <w:t xml:space="preserve"> длительн</w:t>
      </w:r>
      <w:r w:rsidR="00AE3880" w:rsidRPr="0094313B">
        <w:t>ой</w:t>
      </w:r>
      <w:r w:rsidR="001842D4" w:rsidRPr="0094313B">
        <w:t xml:space="preserve"> работ</w:t>
      </w:r>
      <w:r w:rsidR="00AE3880" w:rsidRPr="0094313B">
        <w:t>ы</w:t>
      </w:r>
      <w:r w:rsidR="001842D4" w:rsidRPr="0094313B">
        <w:t>. Выра</w:t>
      </w:r>
      <w:r w:rsidR="00AE3880" w:rsidRPr="0094313B">
        <w:t>жение</w:t>
      </w:r>
      <w:r w:rsidR="001842D4" w:rsidRPr="0094313B">
        <w:t xml:space="preserve"> «состояни</w:t>
      </w:r>
      <w:r w:rsidR="00AE3880" w:rsidRPr="0094313B">
        <w:t>я</w:t>
      </w:r>
      <w:r w:rsidR="001842D4" w:rsidRPr="0094313B">
        <w:t>» натюрморта</w:t>
      </w:r>
      <w:r w:rsidR="00AE3880" w:rsidRPr="0094313B">
        <w:t xml:space="preserve">. Лепка </w:t>
      </w:r>
      <w:r w:rsidR="00F313A8" w:rsidRPr="0094313B">
        <w:t>форм</w:t>
      </w:r>
      <w:r w:rsidR="00AE3880" w:rsidRPr="0094313B">
        <w:t>ы</w:t>
      </w:r>
      <w:r w:rsidR="00F313A8" w:rsidRPr="0094313B">
        <w:t xml:space="preserve"> цветом</w:t>
      </w:r>
      <w:r w:rsidR="00AE3880" w:rsidRPr="0094313B">
        <w:t>.</w:t>
      </w:r>
      <w:r w:rsidR="00927D2A" w:rsidRPr="0094313B">
        <w:rPr>
          <w:b/>
        </w:rPr>
        <w:t xml:space="preserve"> </w:t>
      </w:r>
      <w:r w:rsidR="00927D2A" w:rsidRPr="0094313B">
        <w:t>Н</w:t>
      </w:r>
      <w:r w:rsidR="001842D4" w:rsidRPr="0094313B">
        <w:t xml:space="preserve">атюрморт </w:t>
      </w:r>
      <w:r w:rsidR="00F313A8" w:rsidRPr="0094313B">
        <w:t>в светлой тональности</w:t>
      </w:r>
      <w:r w:rsidRPr="0094313B">
        <w:t xml:space="preserve">. </w:t>
      </w:r>
      <w:r w:rsidR="00927D2A" w:rsidRPr="0094313B">
        <w:t>Использование акварели,</w:t>
      </w:r>
      <w:r w:rsidR="0002445E" w:rsidRPr="0094313B">
        <w:t xml:space="preserve"> </w:t>
      </w:r>
      <w:r w:rsidR="00834FCC" w:rsidRPr="0094313B">
        <w:t xml:space="preserve">бумаги формата </w:t>
      </w:r>
      <w:r w:rsidR="00927D2A" w:rsidRPr="0094313B">
        <w:t>А2</w:t>
      </w:r>
      <w:r w:rsidRPr="0094313B">
        <w:t xml:space="preserve">. </w:t>
      </w:r>
      <w:r w:rsidR="00927D2A" w:rsidRPr="0094313B">
        <w:t xml:space="preserve"> </w:t>
      </w:r>
    </w:p>
    <w:p w:rsidR="001842D4" w:rsidRPr="0094313B" w:rsidRDefault="0002445E" w:rsidP="00FC7781">
      <w:pPr>
        <w:jc w:val="both"/>
      </w:pPr>
      <w:r w:rsidRPr="0094313B">
        <w:t>Самостоятельная работа:</w:t>
      </w:r>
      <w:r w:rsidR="001842D4" w:rsidRPr="0094313B">
        <w:t xml:space="preserve"> э</w:t>
      </w:r>
      <w:r w:rsidR="00F20449" w:rsidRPr="0094313B">
        <w:t>тюд этого натюрморта по памяти</w:t>
      </w:r>
      <w:r w:rsidR="00AF180C" w:rsidRPr="0094313B">
        <w:t xml:space="preserve">. </w:t>
      </w:r>
    </w:p>
    <w:p w:rsidR="00FC7781" w:rsidRDefault="00FC7781" w:rsidP="00FC7781">
      <w:pPr>
        <w:tabs>
          <w:tab w:val="num" w:pos="1080"/>
        </w:tabs>
        <w:jc w:val="center"/>
        <w:rPr>
          <w:b/>
        </w:rPr>
      </w:pPr>
    </w:p>
    <w:p w:rsidR="00FC7781" w:rsidRDefault="00FC7781" w:rsidP="00FC7781">
      <w:pPr>
        <w:tabs>
          <w:tab w:val="num" w:pos="1080"/>
        </w:tabs>
        <w:jc w:val="center"/>
        <w:rPr>
          <w:b/>
        </w:rPr>
      </w:pPr>
    </w:p>
    <w:p w:rsidR="00003BB3" w:rsidRPr="0094313B" w:rsidRDefault="007232AC" w:rsidP="00FC7781">
      <w:pPr>
        <w:tabs>
          <w:tab w:val="num" w:pos="1080"/>
        </w:tabs>
        <w:jc w:val="center"/>
        <w:rPr>
          <w:b/>
        </w:rPr>
      </w:pPr>
      <w:r w:rsidRPr="0094313B">
        <w:rPr>
          <w:b/>
        </w:rPr>
        <w:lastRenderedPageBreak/>
        <w:t xml:space="preserve">Четвертый </w:t>
      </w:r>
      <w:r w:rsidR="0010464E" w:rsidRPr="0094313B">
        <w:rPr>
          <w:b/>
        </w:rPr>
        <w:t>год обучения</w:t>
      </w:r>
    </w:p>
    <w:p w:rsidR="00E81C67" w:rsidRPr="0094313B" w:rsidRDefault="007E44DE" w:rsidP="00FC7781">
      <w:pPr>
        <w:jc w:val="both"/>
      </w:pPr>
      <w:r w:rsidRPr="0094313B">
        <w:rPr>
          <w:b/>
        </w:rPr>
        <w:t xml:space="preserve">1. </w:t>
      </w:r>
      <w:r w:rsidR="009B7220" w:rsidRPr="0094313B">
        <w:rPr>
          <w:b/>
        </w:rPr>
        <w:t>Тема.</w:t>
      </w:r>
      <w:r w:rsidR="00AF180C" w:rsidRPr="0094313B">
        <w:rPr>
          <w:b/>
        </w:rPr>
        <w:t xml:space="preserve"> </w:t>
      </w:r>
      <w:r w:rsidR="004969CE" w:rsidRPr="0094313B">
        <w:rPr>
          <w:b/>
        </w:rPr>
        <w:t xml:space="preserve">Контрастная гармония </w:t>
      </w:r>
      <w:r w:rsidR="00CC67DC" w:rsidRPr="0094313B">
        <w:rPr>
          <w:b/>
        </w:rPr>
        <w:t>(</w:t>
      </w:r>
      <w:r w:rsidR="004969CE" w:rsidRPr="0094313B">
        <w:rPr>
          <w:b/>
        </w:rPr>
        <w:t>на насыщенных цветах</w:t>
      </w:r>
      <w:r w:rsidR="00CC67DC" w:rsidRPr="0094313B">
        <w:rPr>
          <w:b/>
        </w:rPr>
        <w:t>)</w:t>
      </w:r>
      <w:r w:rsidR="00BE332A" w:rsidRPr="0094313B">
        <w:rPr>
          <w:b/>
        </w:rPr>
        <w:t xml:space="preserve">. </w:t>
      </w:r>
      <w:r w:rsidR="00D975B5" w:rsidRPr="0094313B">
        <w:t>Це</w:t>
      </w:r>
      <w:r w:rsidR="002303AB" w:rsidRPr="0094313B">
        <w:t>льность и</w:t>
      </w:r>
      <w:r w:rsidR="009E13DD" w:rsidRPr="0094313B">
        <w:t xml:space="preserve"> декоративност</w:t>
      </w:r>
      <w:r w:rsidR="002303AB" w:rsidRPr="0094313B">
        <w:t>ь</w:t>
      </w:r>
      <w:r w:rsidR="009E13DD" w:rsidRPr="0094313B">
        <w:t xml:space="preserve"> колористического решения</w:t>
      </w:r>
      <w:r w:rsidR="002303AB" w:rsidRPr="0094313B">
        <w:t xml:space="preserve">. </w:t>
      </w:r>
      <w:r w:rsidR="009E13DD" w:rsidRPr="0094313B">
        <w:t>Раз</w:t>
      </w:r>
      <w:r w:rsidR="002303AB" w:rsidRPr="0094313B">
        <w:t>витие</w:t>
      </w:r>
      <w:r w:rsidR="009E13DD" w:rsidRPr="0094313B">
        <w:t xml:space="preserve"> навык</w:t>
      </w:r>
      <w:r w:rsidR="002303AB" w:rsidRPr="0094313B">
        <w:t>ов</w:t>
      </w:r>
      <w:r w:rsidR="009E13DD" w:rsidRPr="0094313B">
        <w:t xml:space="preserve"> и умени</w:t>
      </w:r>
      <w:r w:rsidR="002303AB" w:rsidRPr="0094313B">
        <w:t>й</w:t>
      </w:r>
      <w:r w:rsidR="009E13DD" w:rsidRPr="0094313B">
        <w:t xml:space="preserve"> работы с акварелью</w:t>
      </w:r>
      <w:r w:rsidR="002303AB" w:rsidRPr="0094313B">
        <w:t>. Натюрморт</w:t>
      </w:r>
      <w:r w:rsidR="004969CE" w:rsidRPr="0094313B">
        <w:t xml:space="preserve"> </w:t>
      </w:r>
      <w:r w:rsidR="009E13DD" w:rsidRPr="0094313B">
        <w:t xml:space="preserve">из </w:t>
      </w:r>
      <w:r w:rsidR="004969CE" w:rsidRPr="0094313B">
        <w:t xml:space="preserve">живых </w:t>
      </w:r>
      <w:r w:rsidR="009E13DD" w:rsidRPr="0094313B">
        <w:t>цветов, овощей,  фруктов и одного предмета бытовой утвари</w:t>
      </w:r>
      <w:r w:rsidR="004969CE" w:rsidRPr="0094313B">
        <w:t xml:space="preserve"> на контрастном фоне</w:t>
      </w:r>
      <w:r w:rsidR="002303AB" w:rsidRPr="0094313B">
        <w:t xml:space="preserve">. Использование акварели, </w:t>
      </w:r>
      <w:r w:rsidR="003568C4" w:rsidRPr="0094313B">
        <w:t xml:space="preserve">бумаги формата </w:t>
      </w:r>
      <w:r w:rsidR="002303AB" w:rsidRPr="0094313B">
        <w:t>А3</w:t>
      </w:r>
      <w:r w:rsidR="009B7220" w:rsidRPr="0094313B">
        <w:t xml:space="preserve">. </w:t>
      </w:r>
    </w:p>
    <w:p w:rsidR="003568C4" w:rsidRPr="0094313B" w:rsidRDefault="002303AB" w:rsidP="00FC7781">
      <w:pPr>
        <w:jc w:val="both"/>
        <w:rPr>
          <w:b/>
        </w:rPr>
      </w:pPr>
      <w:r w:rsidRPr="0094313B">
        <w:t>Самостоятельная работа</w:t>
      </w:r>
      <w:r w:rsidR="00D975B5" w:rsidRPr="0094313B">
        <w:t xml:space="preserve">: </w:t>
      </w:r>
      <w:r w:rsidR="009E13DD" w:rsidRPr="0094313B">
        <w:t>этюды живых цветов</w:t>
      </w:r>
      <w:r w:rsidR="00BE332A" w:rsidRPr="0094313B">
        <w:t>.</w:t>
      </w:r>
    </w:p>
    <w:p w:rsidR="00E81C67" w:rsidRPr="0094313B" w:rsidRDefault="007E44DE" w:rsidP="00FC7781">
      <w:pPr>
        <w:jc w:val="both"/>
      </w:pPr>
      <w:r w:rsidRPr="0094313B">
        <w:rPr>
          <w:b/>
        </w:rPr>
        <w:t xml:space="preserve">2. Тема. </w:t>
      </w:r>
      <w:r w:rsidR="00BE332A" w:rsidRPr="0094313B">
        <w:rPr>
          <w:b/>
        </w:rPr>
        <w:t>Г</w:t>
      </w:r>
      <w:r w:rsidR="00CC67DC" w:rsidRPr="0094313B">
        <w:rPr>
          <w:b/>
        </w:rPr>
        <w:t xml:space="preserve">армония по общему цветовому тону </w:t>
      </w:r>
      <w:r w:rsidR="000D46FF" w:rsidRPr="0094313B">
        <w:rPr>
          <w:b/>
        </w:rPr>
        <w:t xml:space="preserve">и насыщенности  </w:t>
      </w:r>
      <w:r w:rsidR="00CC67DC" w:rsidRPr="0094313B">
        <w:rPr>
          <w:b/>
        </w:rPr>
        <w:t>(на ненасыщенных цветах)</w:t>
      </w:r>
      <w:r w:rsidR="00BE332A" w:rsidRPr="0094313B">
        <w:rPr>
          <w:b/>
        </w:rPr>
        <w:t xml:space="preserve">. </w:t>
      </w:r>
      <w:r w:rsidR="000D31D7" w:rsidRPr="0094313B">
        <w:t>Грамотное</w:t>
      </w:r>
      <w:r w:rsidR="009E13DD" w:rsidRPr="0094313B">
        <w:t xml:space="preserve"> сочетани</w:t>
      </w:r>
      <w:r w:rsidR="000D31D7" w:rsidRPr="0094313B">
        <w:t>е</w:t>
      </w:r>
      <w:r w:rsidR="009E13DD" w:rsidRPr="0094313B">
        <w:t xml:space="preserve"> цветовых отношений</w:t>
      </w:r>
      <w:r w:rsidR="000D31D7" w:rsidRPr="0094313B">
        <w:t>. Лепка</w:t>
      </w:r>
      <w:r w:rsidR="009E13DD" w:rsidRPr="0094313B">
        <w:t xml:space="preserve"> формы предметов, переда</w:t>
      </w:r>
      <w:r w:rsidR="000D31D7" w:rsidRPr="0094313B">
        <w:t>ча</w:t>
      </w:r>
      <w:r w:rsidR="009E13DD" w:rsidRPr="0094313B">
        <w:t xml:space="preserve"> световоздушн</w:t>
      </w:r>
      <w:r w:rsidR="000D31D7" w:rsidRPr="0094313B">
        <w:t>ой</w:t>
      </w:r>
      <w:r w:rsidR="009E13DD" w:rsidRPr="0094313B">
        <w:t xml:space="preserve"> сред</w:t>
      </w:r>
      <w:r w:rsidR="000D31D7" w:rsidRPr="0094313B">
        <w:t>ы. Н</w:t>
      </w:r>
      <w:r w:rsidR="009E13DD" w:rsidRPr="0094313B">
        <w:t xml:space="preserve">атюрморт </w:t>
      </w:r>
      <w:r w:rsidR="00141E53" w:rsidRPr="0094313B">
        <w:t xml:space="preserve">в различных техниках </w:t>
      </w:r>
      <w:r w:rsidR="001A3468" w:rsidRPr="0094313B">
        <w:t>из атрибутов художника со сложной по фактуре и цвету драпировкой</w:t>
      </w:r>
      <w:r w:rsidR="00141E53" w:rsidRPr="0094313B">
        <w:t xml:space="preserve"> </w:t>
      </w:r>
      <w:r w:rsidR="001A3468" w:rsidRPr="0094313B">
        <w:t>с введением гипса</w:t>
      </w:r>
      <w:r w:rsidR="00141E53" w:rsidRPr="0094313B">
        <w:t xml:space="preserve"> </w:t>
      </w:r>
      <w:r w:rsidR="00410E68" w:rsidRPr="0094313B">
        <w:t>(с предварительным эскизом)</w:t>
      </w:r>
      <w:r w:rsidR="00141E53" w:rsidRPr="0094313B">
        <w:t>.</w:t>
      </w:r>
      <w:r w:rsidR="00BE332A" w:rsidRPr="0094313B">
        <w:rPr>
          <w:b/>
        </w:rPr>
        <w:t xml:space="preserve"> </w:t>
      </w:r>
      <w:r w:rsidR="000D31D7" w:rsidRPr="0094313B">
        <w:t xml:space="preserve">Использование акварели, </w:t>
      </w:r>
      <w:r w:rsidR="003568C4" w:rsidRPr="0094313B">
        <w:t xml:space="preserve">бумаги формата </w:t>
      </w:r>
      <w:r w:rsidR="00BE332A" w:rsidRPr="0094313B">
        <w:t xml:space="preserve">А2. </w:t>
      </w:r>
    </w:p>
    <w:p w:rsidR="003568C4" w:rsidRPr="0094313B" w:rsidRDefault="00D41231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F20449" w:rsidRPr="0094313B">
        <w:t>к</w:t>
      </w:r>
      <w:r w:rsidR="009E13DD" w:rsidRPr="0094313B">
        <w:t>опирование репродукций с картин натюрмортов известных отечественных и зарубежных художников</w:t>
      </w:r>
    </w:p>
    <w:p w:rsidR="00E81C67" w:rsidRPr="0094313B" w:rsidRDefault="007E44DE" w:rsidP="00FC7781">
      <w:pPr>
        <w:jc w:val="both"/>
      </w:pPr>
      <w:r w:rsidRPr="0094313B">
        <w:rPr>
          <w:b/>
        </w:rPr>
        <w:t>3. Тема.</w:t>
      </w:r>
      <w:r w:rsidR="009E13DD" w:rsidRPr="0094313B">
        <w:rPr>
          <w:b/>
        </w:rPr>
        <w:t xml:space="preserve"> </w:t>
      </w:r>
      <w:r w:rsidR="00410E68" w:rsidRPr="0094313B">
        <w:rPr>
          <w:b/>
        </w:rPr>
        <w:t>Гармония по общему цветовому тону и светлоте</w:t>
      </w:r>
      <w:r w:rsidR="00BE332A" w:rsidRPr="0094313B">
        <w:rPr>
          <w:b/>
        </w:rPr>
        <w:t xml:space="preserve">. </w:t>
      </w:r>
      <w:r w:rsidR="00D41231" w:rsidRPr="0094313B">
        <w:t>П</w:t>
      </w:r>
      <w:r w:rsidR="001A3468" w:rsidRPr="0094313B">
        <w:t>оследовательно</w:t>
      </w:r>
      <w:r w:rsidR="00D41231" w:rsidRPr="0094313B">
        <w:t>е</w:t>
      </w:r>
      <w:r w:rsidR="001A3468" w:rsidRPr="0094313B">
        <w:t xml:space="preserve"> ве</w:t>
      </w:r>
      <w:r w:rsidR="00D41231" w:rsidRPr="0094313B">
        <w:t>дение</w:t>
      </w:r>
      <w:r w:rsidR="001A3468" w:rsidRPr="0094313B">
        <w:t xml:space="preserve"> длительн</w:t>
      </w:r>
      <w:r w:rsidR="00D41231" w:rsidRPr="0094313B">
        <w:t>ой</w:t>
      </w:r>
      <w:r w:rsidR="001A3468" w:rsidRPr="0094313B">
        <w:t xml:space="preserve"> постановк</w:t>
      </w:r>
      <w:r w:rsidR="00D41231" w:rsidRPr="0094313B">
        <w:t>и.</w:t>
      </w:r>
      <w:r w:rsidR="002D77AA" w:rsidRPr="0094313B">
        <w:t xml:space="preserve"> </w:t>
      </w:r>
      <w:r w:rsidR="001A3468" w:rsidRPr="0094313B">
        <w:t>Примен</w:t>
      </w:r>
      <w:r w:rsidR="00141E53" w:rsidRPr="0094313B">
        <w:t>ение</w:t>
      </w:r>
      <w:r w:rsidR="001A3468" w:rsidRPr="0094313B">
        <w:t xml:space="preserve"> различны</w:t>
      </w:r>
      <w:r w:rsidR="00141E53" w:rsidRPr="0094313B">
        <w:t>х</w:t>
      </w:r>
      <w:r w:rsidR="001A3468" w:rsidRPr="0094313B">
        <w:t xml:space="preserve"> прием</w:t>
      </w:r>
      <w:r w:rsidR="00141E53" w:rsidRPr="0094313B">
        <w:t>ов</w:t>
      </w:r>
      <w:r w:rsidR="001A3468" w:rsidRPr="0094313B">
        <w:t xml:space="preserve"> работы с акварелью</w:t>
      </w:r>
      <w:r w:rsidR="00141E53" w:rsidRPr="0094313B">
        <w:t>.</w:t>
      </w:r>
      <w:r w:rsidR="003A3A08" w:rsidRPr="0094313B">
        <w:t xml:space="preserve"> Ритмическое построение цветовых пятен. </w:t>
      </w:r>
      <w:r w:rsidR="00141E53" w:rsidRPr="0094313B">
        <w:t xml:space="preserve"> </w:t>
      </w:r>
      <w:r w:rsidR="00A174A6" w:rsidRPr="0094313B">
        <w:t>Н</w:t>
      </w:r>
      <w:r w:rsidR="001A3468" w:rsidRPr="0094313B">
        <w:t>атюрморт</w:t>
      </w:r>
      <w:r w:rsidR="00FC2B48" w:rsidRPr="0094313B">
        <w:t xml:space="preserve"> </w:t>
      </w:r>
      <w:r w:rsidR="00410E68" w:rsidRPr="0094313B">
        <w:t>с крупным предметом быта, фруктами и овощами</w:t>
      </w:r>
      <w:r w:rsidR="00BE332A" w:rsidRPr="0094313B">
        <w:t xml:space="preserve">. </w:t>
      </w:r>
      <w:r w:rsidR="00141E53" w:rsidRPr="0094313B">
        <w:t>Использование акварели</w:t>
      </w:r>
      <w:r w:rsidR="002D77AA" w:rsidRPr="0094313B">
        <w:t xml:space="preserve"> (многослойная акварель), </w:t>
      </w:r>
      <w:r w:rsidR="003568C4" w:rsidRPr="0094313B">
        <w:t xml:space="preserve">бумаги формата </w:t>
      </w:r>
      <w:r w:rsidR="00141E53" w:rsidRPr="0094313B">
        <w:t>А</w:t>
      </w:r>
      <w:r w:rsidR="002D77AA" w:rsidRPr="0094313B">
        <w:t>2</w:t>
      </w:r>
      <w:r w:rsidR="00BE332A" w:rsidRPr="0094313B">
        <w:t>.</w:t>
      </w:r>
      <w:r w:rsidR="00141E53" w:rsidRPr="0094313B">
        <w:t xml:space="preserve"> </w:t>
      </w:r>
    </w:p>
    <w:p w:rsidR="003568C4" w:rsidRPr="0094313B" w:rsidRDefault="00141E53" w:rsidP="00FC7781">
      <w:pPr>
        <w:jc w:val="both"/>
      </w:pPr>
      <w:r w:rsidRPr="0094313B">
        <w:t xml:space="preserve">Самостоятельная работа: </w:t>
      </w:r>
      <w:r w:rsidR="00C82477" w:rsidRPr="0094313B">
        <w:t>этюд</w:t>
      </w:r>
      <w:r w:rsidR="001A3468" w:rsidRPr="0094313B">
        <w:t>ы отдельных предметов, различных по материалу</w:t>
      </w:r>
      <w:r w:rsidR="00BE332A" w:rsidRPr="0094313B">
        <w:t>.</w:t>
      </w:r>
    </w:p>
    <w:p w:rsidR="00E81C67" w:rsidRPr="0094313B" w:rsidRDefault="007E44DE" w:rsidP="00FC7781">
      <w:pPr>
        <w:jc w:val="both"/>
      </w:pPr>
      <w:r w:rsidRPr="0094313B">
        <w:rPr>
          <w:b/>
        </w:rPr>
        <w:t xml:space="preserve">4. </w:t>
      </w:r>
      <w:r w:rsidR="009E13DD" w:rsidRPr="0094313B">
        <w:rPr>
          <w:b/>
        </w:rPr>
        <w:t xml:space="preserve"> </w:t>
      </w:r>
      <w:r w:rsidRPr="0094313B">
        <w:rPr>
          <w:b/>
        </w:rPr>
        <w:t xml:space="preserve">Тема. </w:t>
      </w:r>
      <w:r w:rsidR="00410E68" w:rsidRPr="0094313B">
        <w:rPr>
          <w:b/>
        </w:rPr>
        <w:t>Гармония по общему цветовому тону</w:t>
      </w:r>
      <w:r w:rsidR="00BE332A" w:rsidRPr="0094313B">
        <w:rPr>
          <w:b/>
        </w:rPr>
        <w:t xml:space="preserve">. </w:t>
      </w:r>
      <w:r w:rsidR="002D77AA" w:rsidRPr="0094313B">
        <w:t>Применение на практике полученны</w:t>
      </w:r>
      <w:r w:rsidR="009B7220" w:rsidRPr="0094313B">
        <w:t>х</w:t>
      </w:r>
      <w:r w:rsidR="002D77AA" w:rsidRPr="0094313B">
        <w:t xml:space="preserve"> знаний. Лепка формы</w:t>
      </w:r>
      <w:r w:rsidR="001A3468" w:rsidRPr="0094313B">
        <w:t xml:space="preserve"> цветом, переда</w:t>
      </w:r>
      <w:r w:rsidR="002D77AA" w:rsidRPr="0094313B">
        <w:t>ча</w:t>
      </w:r>
      <w:r w:rsidR="001A3468" w:rsidRPr="0094313B">
        <w:t xml:space="preserve"> материальност</w:t>
      </w:r>
      <w:r w:rsidR="002D77AA" w:rsidRPr="0094313B">
        <w:t>и. Э</w:t>
      </w:r>
      <w:r w:rsidR="00410E68" w:rsidRPr="0094313B">
        <w:t>тюд драпировки со складками</w:t>
      </w:r>
      <w:r w:rsidR="00BE332A" w:rsidRPr="0094313B">
        <w:t xml:space="preserve">. </w:t>
      </w:r>
      <w:r w:rsidR="002D77AA" w:rsidRPr="0094313B">
        <w:t xml:space="preserve">Использование акварели, </w:t>
      </w:r>
      <w:r w:rsidR="00BE332A" w:rsidRPr="0094313B">
        <w:t xml:space="preserve">бумаги различного формата. </w:t>
      </w:r>
    </w:p>
    <w:p w:rsidR="00A174A6" w:rsidRPr="0094313B" w:rsidRDefault="002D77AA" w:rsidP="00FC7781">
      <w:pPr>
        <w:jc w:val="both"/>
      </w:pPr>
      <w:r w:rsidRPr="0094313B">
        <w:t xml:space="preserve">Самостоятельная работа: </w:t>
      </w:r>
      <w:r w:rsidR="00F20449" w:rsidRPr="0094313B">
        <w:t>э</w:t>
      </w:r>
      <w:r w:rsidR="003568C4" w:rsidRPr="0094313B">
        <w:t>тюд драпировки со складками</w:t>
      </w:r>
      <w:r w:rsidR="00BE332A" w:rsidRPr="0094313B">
        <w:t>.</w:t>
      </w:r>
      <w:r w:rsidR="003568C4" w:rsidRPr="0094313B">
        <w:t xml:space="preserve"> </w:t>
      </w:r>
    </w:p>
    <w:p w:rsidR="00E81C67" w:rsidRPr="0094313B" w:rsidRDefault="007E44DE" w:rsidP="00FC7781">
      <w:pPr>
        <w:jc w:val="both"/>
      </w:pPr>
      <w:r w:rsidRPr="0094313B">
        <w:rPr>
          <w:b/>
        </w:rPr>
        <w:t xml:space="preserve">5. Тема. </w:t>
      </w:r>
      <w:r w:rsidR="00410E68" w:rsidRPr="0094313B">
        <w:rPr>
          <w:b/>
        </w:rPr>
        <w:t xml:space="preserve">Гармония по общему цветовому тону </w:t>
      </w:r>
      <w:r w:rsidR="00BE332A" w:rsidRPr="0094313B">
        <w:rPr>
          <w:b/>
        </w:rPr>
        <w:t>и насыщенности</w:t>
      </w:r>
      <w:r w:rsidR="000D46FF" w:rsidRPr="0094313B">
        <w:rPr>
          <w:b/>
        </w:rPr>
        <w:t xml:space="preserve"> </w:t>
      </w:r>
      <w:r w:rsidR="00410E68" w:rsidRPr="0094313B">
        <w:rPr>
          <w:b/>
        </w:rPr>
        <w:t>(на ненасыщенных цветах)</w:t>
      </w:r>
      <w:r w:rsidR="00BE332A" w:rsidRPr="0094313B">
        <w:rPr>
          <w:b/>
        </w:rPr>
        <w:t xml:space="preserve">. </w:t>
      </w:r>
      <w:r w:rsidR="00596BCA" w:rsidRPr="0094313B">
        <w:t>Передача</w:t>
      </w:r>
      <w:r w:rsidR="00245A66" w:rsidRPr="0094313B">
        <w:t xml:space="preserve"> глубин</w:t>
      </w:r>
      <w:r w:rsidR="00596BCA" w:rsidRPr="0094313B">
        <w:t xml:space="preserve">ы </w:t>
      </w:r>
      <w:r w:rsidR="00245A66" w:rsidRPr="0094313B">
        <w:t>пространства</w:t>
      </w:r>
      <w:r w:rsidR="00596BCA" w:rsidRPr="0094313B">
        <w:t>. Создание нес</w:t>
      </w:r>
      <w:r w:rsidR="00E81C67" w:rsidRPr="0094313B">
        <w:t xml:space="preserve">кольких эскизов с разных мест. </w:t>
      </w:r>
      <w:r w:rsidR="00596BCA" w:rsidRPr="0094313B">
        <w:t>Эскизы н</w:t>
      </w:r>
      <w:r w:rsidR="00AE3DA6" w:rsidRPr="0094313B">
        <w:t>атюрморт</w:t>
      </w:r>
      <w:r w:rsidR="00596BCA" w:rsidRPr="0094313B">
        <w:t>ов</w:t>
      </w:r>
      <w:r w:rsidR="00AE3DA6" w:rsidRPr="0094313B">
        <w:t xml:space="preserve"> </w:t>
      </w:r>
      <w:r w:rsidR="00245A66" w:rsidRPr="0094313B">
        <w:t>в интерьере (</w:t>
      </w:r>
      <w:r w:rsidR="00245A66" w:rsidRPr="0094313B">
        <w:rPr>
          <w:color w:val="000000"/>
        </w:rPr>
        <w:t>венский стул, виолончель, ткань со складками</w:t>
      </w:r>
      <w:r w:rsidR="00245A66" w:rsidRPr="0094313B">
        <w:t>)</w:t>
      </w:r>
      <w:r w:rsidR="00BE332A" w:rsidRPr="0094313B">
        <w:t xml:space="preserve">. </w:t>
      </w:r>
      <w:r w:rsidR="00596BCA" w:rsidRPr="0094313B">
        <w:t xml:space="preserve">Использование акварели, </w:t>
      </w:r>
      <w:r w:rsidR="00BE332A" w:rsidRPr="0094313B">
        <w:t xml:space="preserve">бумаги различного формата. </w:t>
      </w:r>
    </w:p>
    <w:p w:rsidR="00D975B5" w:rsidRPr="0094313B" w:rsidRDefault="00596BCA" w:rsidP="00FC7781">
      <w:pPr>
        <w:jc w:val="both"/>
      </w:pPr>
      <w:r w:rsidRPr="0094313B">
        <w:t xml:space="preserve">Самостоятельная работа: </w:t>
      </w:r>
      <w:r w:rsidR="006B34C1" w:rsidRPr="0094313B">
        <w:t>к</w:t>
      </w:r>
      <w:r w:rsidR="00245A66" w:rsidRPr="0094313B">
        <w:t>опирование с репродукций картин известных отечественный и зарубежных художников с подобной композицией</w:t>
      </w:r>
      <w:r w:rsidR="003568C4" w:rsidRPr="0094313B">
        <w:t>.</w:t>
      </w:r>
    </w:p>
    <w:p w:rsidR="003568C4" w:rsidRPr="0094313B" w:rsidRDefault="007E44DE" w:rsidP="00FC7781">
      <w:pPr>
        <w:jc w:val="both"/>
      </w:pPr>
      <w:r w:rsidRPr="0094313B">
        <w:rPr>
          <w:b/>
        </w:rPr>
        <w:t xml:space="preserve">6. Тема. </w:t>
      </w:r>
      <w:r w:rsidR="00410E68" w:rsidRPr="0094313B">
        <w:rPr>
          <w:b/>
        </w:rPr>
        <w:t>Гармония по насыщенности и светлоте</w:t>
      </w:r>
      <w:r w:rsidR="00085881" w:rsidRPr="0094313B">
        <w:rPr>
          <w:b/>
        </w:rPr>
        <w:t xml:space="preserve">. </w:t>
      </w:r>
      <w:r w:rsidR="00085881" w:rsidRPr="0094313B">
        <w:t>Ц</w:t>
      </w:r>
      <w:r w:rsidR="00245A66" w:rsidRPr="0094313B">
        <w:t>ветотональное решение</w:t>
      </w:r>
      <w:r w:rsidR="00085881" w:rsidRPr="0094313B">
        <w:t xml:space="preserve">. Выделение смыслового центра светом. </w:t>
      </w:r>
      <w:r w:rsidR="003A3A08" w:rsidRPr="0094313B">
        <w:t>Ритмическое построение цветовых пятен.</w:t>
      </w:r>
      <w:r w:rsidR="00AE3DA6" w:rsidRPr="0094313B">
        <w:t xml:space="preserve"> </w:t>
      </w:r>
      <w:r w:rsidR="00085881" w:rsidRPr="0094313B">
        <w:t>Т</w:t>
      </w:r>
      <w:r w:rsidR="001B3604" w:rsidRPr="0094313B">
        <w:t xml:space="preserve">ематический </w:t>
      </w:r>
      <w:r w:rsidR="00AE3DA6" w:rsidRPr="0094313B">
        <w:t xml:space="preserve">натюрморт </w:t>
      </w:r>
      <w:r w:rsidR="001B3604" w:rsidRPr="0094313B">
        <w:t>из четырех предметов, четких по цвету и различных по форме</w:t>
      </w:r>
      <w:r w:rsidR="00BE332A" w:rsidRPr="0094313B">
        <w:t xml:space="preserve">. </w:t>
      </w:r>
      <w:r w:rsidR="00085881" w:rsidRPr="0094313B">
        <w:t xml:space="preserve">Использование акварели, </w:t>
      </w:r>
      <w:r w:rsidR="003568C4" w:rsidRPr="0094313B">
        <w:t xml:space="preserve">бумаги формата </w:t>
      </w:r>
      <w:r w:rsidR="00085881" w:rsidRPr="0094313B">
        <w:t>А2</w:t>
      </w:r>
      <w:r w:rsidR="00BE332A" w:rsidRPr="0094313B">
        <w:t>. С</w:t>
      </w:r>
      <w:r w:rsidR="00AA31AE" w:rsidRPr="0094313B">
        <w:t xml:space="preserve">амостоятельная работа: </w:t>
      </w:r>
      <w:r w:rsidR="001B3604" w:rsidRPr="0094313B">
        <w:t>этюды отдельных предметов</w:t>
      </w:r>
      <w:r w:rsidR="003568C4" w:rsidRPr="0094313B">
        <w:t>.</w:t>
      </w:r>
    </w:p>
    <w:p w:rsidR="00E81C67" w:rsidRPr="0094313B" w:rsidRDefault="007E44DE" w:rsidP="00FC7781">
      <w:pPr>
        <w:jc w:val="both"/>
      </w:pPr>
      <w:r w:rsidRPr="0094313B">
        <w:rPr>
          <w:b/>
        </w:rPr>
        <w:t xml:space="preserve">7. Тема. </w:t>
      </w:r>
      <w:r w:rsidR="00502E07" w:rsidRPr="0094313B">
        <w:rPr>
          <w:b/>
        </w:rPr>
        <w:t>Нюансная</w:t>
      </w:r>
      <w:r w:rsidR="0076716D" w:rsidRPr="0094313B">
        <w:rPr>
          <w:b/>
        </w:rPr>
        <w:t xml:space="preserve"> гармония</w:t>
      </w:r>
      <w:r w:rsidR="0010464E" w:rsidRPr="0094313B">
        <w:rPr>
          <w:b/>
        </w:rPr>
        <w:t xml:space="preserve">. </w:t>
      </w:r>
      <w:r w:rsidR="00A07E80" w:rsidRPr="0094313B">
        <w:t>Г</w:t>
      </w:r>
      <w:r w:rsidR="004537D2" w:rsidRPr="0094313B">
        <w:t>рамотно</w:t>
      </w:r>
      <w:r w:rsidR="00A07E80" w:rsidRPr="0094313B">
        <w:t>е</w:t>
      </w:r>
      <w:r w:rsidR="004537D2" w:rsidRPr="0094313B">
        <w:t xml:space="preserve"> последовательно</w:t>
      </w:r>
      <w:r w:rsidR="00A07E80" w:rsidRPr="0094313B">
        <w:t>е</w:t>
      </w:r>
      <w:r w:rsidR="004537D2" w:rsidRPr="0094313B">
        <w:t xml:space="preserve"> ве</w:t>
      </w:r>
      <w:r w:rsidR="00A07E80" w:rsidRPr="0094313B">
        <w:t>дение</w:t>
      </w:r>
      <w:r w:rsidR="004537D2" w:rsidRPr="0094313B">
        <w:t xml:space="preserve"> длительн</w:t>
      </w:r>
      <w:r w:rsidR="00A07E80" w:rsidRPr="0094313B">
        <w:t>ой</w:t>
      </w:r>
      <w:r w:rsidR="004537D2" w:rsidRPr="0094313B">
        <w:t xml:space="preserve"> постановк</w:t>
      </w:r>
      <w:r w:rsidR="00A07E80" w:rsidRPr="0094313B">
        <w:t>и</w:t>
      </w:r>
      <w:r w:rsidR="004537D2" w:rsidRPr="0094313B">
        <w:t>.</w:t>
      </w:r>
      <w:r w:rsidR="00A07E80" w:rsidRPr="0094313B">
        <w:t xml:space="preserve"> Поиск</w:t>
      </w:r>
      <w:r w:rsidR="004537D2" w:rsidRPr="0094313B">
        <w:t xml:space="preserve"> интересно</w:t>
      </w:r>
      <w:r w:rsidR="00A07E80" w:rsidRPr="0094313B">
        <w:t>го</w:t>
      </w:r>
      <w:r w:rsidR="004537D2" w:rsidRPr="0094313B">
        <w:t xml:space="preserve"> живописно-пластическо</w:t>
      </w:r>
      <w:r w:rsidR="00A07E80" w:rsidRPr="0094313B">
        <w:t>го</w:t>
      </w:r>
      <w:r w:rsidR="004537D2" w:rsidRPr="0094313B">
        <w:t xml:space="preserve"> решени</w:t>
      </w:r>
      <w:r w:rsidR="00A07E80" w:rsidRPr="0094313B">
        <w:t>я. Н</w:t>
      </w:r>
      <w:r w:rsidR="00655083" w:rsidRPr="0094313B">
        <w:t xml:space="preserve">атюрморт </w:t>
      </w:r>
      <w:r w:rsidR="004537D2" w:rsidRPr="0094313B">
        <w:t>с чучелом птицы</w:t>
      </w:r>
      <w:r w:rsidR="00A07E80" w:rsidRPr="0094313B">
        <w:t>.</w:t>
      </w:r>
      <w:r w:rsidR="00BE332A" w:rsidRPr="0094313B">
        <w:t xml:space="preserve"> </w:t>
      </w:r>
      <w:r w:rsidR="00A07E80" w:rsidRPr="0094313B">
        <w:t xml:space="preserve">Использование акварели (многослойная акварель), </w:t>
      </w:r>
      <w:r w:rsidR="003568C4" w:rsidRPr="0094313B">
        <w:t xml:space="preserve">бумаги формата </w:t>
      </w:r>
      <w:r w:rsidR="00A07E80" w:rsidRPr="0094313B">
        <w:t>А2</w:t>
      </w:r>
      <w:r w:rsidR="00BE332A" w:rsidRPr="0094313B">
        <w:t xml:space="preserve">. </w:t>
      </w:r>
    </w:p>
    <w:p w:rsidR="00D975B5" w:rsidRPr="0094313B" w:rsidRDefault="00BE332A" w:rsidP="00FC7781">
      <w:pPr>
        <w:jc w:val="both"/>
      </w:pPr>
      <w:r w:rsidRPr="0094313B">
        <w:t>С</w:t>
      </w:r>
      <w:r w:rsidR="00A07E80" w:rsidRPr="0094313B">
        <w:t xml:space="preserve">амостоятельная работа: </w:t>
      </w:r>
      <w:r w:rsidR="00F20449" w:rsidRPr="0094313B">
        <w:t>э</w:t>
      </w:r>
      <w:r w:rsidR="00655083" w:rsidRPr="0094313B">
        <w:t>тюд</w:t>
      </w:r>
      <w:r w:rsidR="004537D2" w:rsidRPr="0094313B">
        <w:t>ы с репродукций художников-анималистов</w:t>
      </w:r>
      <w:r w:rsidR="003568C4" w:rsidRPr="0094313B">
        <w:t>.</w:t>
      </w:r>
    </w:p>
    <w:p w:rsidR="00FE1FE8" w:rsidRPr="0094313B" w:rsidRDefault="007E44DE" w:rsidP="00FC7781">
      <w:pPr>
        <w:jc w:val="both"/>
        <w:rPr>
          <w:b/>
        </w:rPr>
      </w:pPr>
      <w:r w:rsidRPr="0094313B">
        <w:rPr>
          <w:b/>
        </w:rPr>
        <w:t xml:space="preserve">8. Тема. </w:t>
      </w:r>
      <w:r w:rsidR="00655083" w:rsidRPr="0094313B">
        <w:rPr>
          <w:b/>
        </w:rPr>
        <w:t>Фигура человека</w:t>
      </w:r>
      <w:r w:rsidR="00040EAD" w:rsidRPr="0094313B">
        <w:rPr>
          <w:b/>
        </w:rPr>
        <w:t xml:space="preserve">. </w:t>
      </w:r>
      <w:r w:rsidR="00AE1A88" w:rsidRPr="0094313B">
        <w:t>Развитие навыков и умений рисования фигуры человека  с индивидуальными особенностями</w:t>
      </w:r>
      <w:r w:rsidR="00040EAD" w:rsidRPr="0094313B">
        <w:t>. Решение</w:t>
      </w:r>
      <w:r w:rsidR="00AE1A88" w:rsidRPr="0094313B">
        <w:t xml:space="preserve"> форм</w:t>
      </w:r>
      <w:r w:rsidR="00040EAD" w:rsidRPr="0094313B">
        <w:t>ы</w:t>
      </w:r>
      <w:r w:rsidR="00AE1A88" w:rsidRPr="0094313B">
        <w:t xml:space="preserve"> при помощи </w:t>
      </w:r>
      <w:r w:rsidR="00040EAD" w:rsidRPr="0094313B">
        <w:t>нюансов цвета.</w:t>
      </w:r>
      <w:r w:rsidR="00040EAD" w:rsidRPr="0094313B">
        <w:rPr>
          <w:b/>
        </w:rPr>
        <w:t xml:space="preserve"> Э</w:t>
      </w:r>
      <w:r w:rsidR="00AE1A88" w:rsidRPr="0094313B">
        <w:t>тюд фигуры человека в спокойной позе («За рукоделием»,  «За чтением» и т.п.)</w:t>
      </w:r>
      <w:r w:rsidR="00C82477" w:rsidRPr="0094313B">
        <w:t xml:space="preserve"> </w:t>
      </w:r>
      <w:r w:rsidR="00040EAD" w:rsidRPr="0094313B">
        <w:t xml:space="preserve">Использование акварели, </w:t>
      </w:r>
      <w:r w:rsidR="003568C4" w:rsidRPr="0094313B">
        <w:t xml:space="preserve">бумаги формата </w:t>
      </w:r>
      <w:r w:rsidR="00040EAD" w:rsidRPr="0094313B">
        <w:t>А3</w:t>
      </w:r>
      <w:r w:rsidR="00A653FE" w:rsidRPr="0094313B">
        <w:t>. С</w:t>
      </w:r>
      <w:r w:rsidR="00040EAD" w:rsidRPr="0094313B">
        <w:t xml:space="preserve">амостоятельная работа: </w:t>
      </w:r>
      <w:r w:rsidR="00AE1A88" w:rsidRPr="0094313B">
        <w:t>этюд фигуры человека по представлению</w:t>
      </w:r>
      <w:r w:rsidR="00F20449" w:rsidRPr="0094313B">
        <w:t>.</w:t>
      </w:r>
      <w:r w:rsidR="00D975B5" w:rsidRPr="0094313B">
        <w:t xml:space="preserve"> </w:t>
      </w:r>
      <w:r w:rsidR="00C82477" w:rsidRPr="0094313B">
        <w:t xml:space="preserve"> </w:t>
      </w:r>
    </w:p>
    <w:p w:rsidR="00A174A6" w:rsidRPr="0094313B" w:rsidRDefault="007232AC" w:rsidP="00FC7781">
      <w:pPr>
        <w:tabs>
          <w:tab w:val="num" w:pos="1080"/>
        </w:tabs>
        <w:jc w:val="center"/>
        <w:rPr>
          <w:b/>
        </w:rPr>
      </w:pPr>
      <w:r w:rsidRPr="0094313B">
        <w:rPr>
          <w:b/>
        </w:rPr>
        <w:t xml:space="preserve">Пятый </w:t>
      </w:r>
      <w:r w:rsidR="009614E0" w:rsidRPr="0094313B">
        <w:rPr>
          <w:b/>
        </w:rPr>
        <w:t>год обучения</w:t>
      </w:r>
    </w:p>
    <w:p w:rsidR="003568C4" w:rsidRPr="0094313B" w:rsidRDefault="00F66385" w:rsidP="00FC7781">
      <w:pPr>
        <w:jc w:val="both"/>
        <w:rPr>
          <w:b/>
        </w:rPr>
      </w:pPr>
      <w:r w:rsidRPr="0094313B">
        <w:rPr>
          <w:b/>
        </w:rPr>
        <w:t xml:space="preserve">1. Тема. </w:t>
      </w:r>
      <w:r w:rsidR="00EB6227" w:rsidRPr="0094313B">
        <w:rPr>
          <w:b/>
        </w:rPr>
        <w:t>Гармония по общему цветовому тону, по насыщенности</w:t>
      </w:r>
      <w:r w:rsidR="000E0305" w:rsidRPr="0094313B">
        <w:rPr>
          <w:b/>
        </w:rPr>
        <w:t xml:space="preserve">.  </w:t>
      </w:r>
      <w:r w:rsidR="000E0305" w:rsidRPr="0094313B">
        <w:t>Цельность, декоративность</w:t>
      </w:r>
      <w:r w:rsidR="00617E5E" w:rsidRPr="0094313B">
        <w:t xml:space="preserve"> колористического решения</w:t>
      </w:r>
      <w:r w:rsidR="000E0305" w:rsidRPr="0094313B">
        <w:t>. Передача фактуры</w:t>
      </w:r>
      <w:r w:rsidR="00617E5E" w:rsidRPr="0094313B">
        <w:t xml:space="preserve"> предметов</w:t>
      </w:r>
      <w:r w:rsidR="000E0305" w:rsidRPr="0094313B">
        <w:t xml:space="preserve">. </w:t>
      </w:r>
      <w:r w:rsidR="00617E5E" w:rsidRPr="0094313B">
        <w:t>Этюды постановок с грибами и осенними листьями</w:t>
      </w:r>
      <w:r w:rsidR="000E0305" w:rsidRPr="0094313B">
        <w:t xml:space="preserve">. </w:t>
      </w:r>
      <w:r w:rsidR="00A653FE" w:rsidRPr="0094313B">
        <w:rPr>
          <w:b/>
        </w:rPr>
        <w:t xml:space="preserve"> </w:t>
      </w:r>
      <w:r w:rsidR="000E0305" w:rsidRPr="0094313B">
        <w:t>Использование акварели</w:t>
      </w:r>
      <w:r w:rsidR="00FC2B48" w:rsidRPr="0094313B">
        <w:t xml:space="preserve"> (техника по выбору)</w:t>
      </w:r>
      <w:r w:rsidR="000E0305" w:rsidRPr="0094313B">
        <w:t xml:space="preserve">, </w:t>
      </w:r>
      <w:r w:rsidR="003568C4" w:rsidRPr="0094313B">
        <w:t xml:space="preserve">бумаги формата </w:t>
      </w:r>
      <w:r w:rsidR="000E0305" w:rsidRPr="0094313B">
        <w:t xml:space="preserve">А3 </w:t>
      </w:r>
      <w:r w:rsidR="00A653FE" w:rsidRPr="0094313B">
        <w:rPr>
          <w:b/>
        </w:rPr>
        <w:t xml:space="preserve"> </w:t>
      </w:r>
      <w:r w:rsidR="000E0305" w:rsidRPr="0094313B">
        <w:t xml:space="preserve">Самостоятельная работа: </w:t>
      </w:r>
      <w:r w:rsidR="00447716" w:rsidRPr="0094313B">
        <w:t>к</w:t>
      </w:r>
      <w:r w:rsidR="00617E5E" w:rsidRPr="0094313B">
        <w:t>опии с репродукции натюрмортов</w:t>
      </w:r>
      <w:r w:rsidR="00E81C67" w:rsidRPr="0094313B">
        <w:t>.</w:t>
      </w:r>
      <w:r w:rsidR="00617E5E" w:rsidRPr="0094313B">
        <w:t xml:space="preserve">  </w:t>
      </w:r>
    </w:p>
    <w:p w:rsidR="00E81C67" w:rsidRPr="0094313B" w:rsidRDefault="00F66385" w:rsidP="00FC7781">
      <w:pPr>
        <w:jc w:val="both"/>
      </w:pPr>
      <w:r w:rsidRPr="0094313B">
        <w:rPr>
          <w:b/>
        </w:rPr>
        <w:t xml:space="preserve">2. Тема. </w:t>
      </w:r>
      <w:r w:rsidR="00502E07" w:rsidRPr="0094313B">
        <w:rPr>
          <w:b/>
        </w:rPr>
        <w:t>Нюансная гармония</w:t>
      </w:r>
      <w:r w:rsidR="00A174A6" w:rsidRPr="0094313B">
        <w:rPr>
          <w:b/>
        </w:rPr>
        <w:t xml:space="preserve">. </w:t>
      </w:r>
      <w:r w:rsidR="000E0305" w:rsidRPr="0094313B">
        <w:t>Грамотное веде</w:t>
      </w:r>
      <w:r w:rsidR="00FC2B48" w:rsidRPr="0094313B">
        <w:t>ние длительной работы. С</w:t>
      </w:r>
      <w:r w:rsidR="00617E5E" w:rsidRPr="0094313B">
        <w:t>вяз</w:t>
      </w:r>
      <w:r w:rsidR="000E0305" w:rsidRPr="0094313B">
        <w:t>ь</w:t>
      </w:r>
      <w:r w:rsidR="00617E5E" w:rsidRPr="0094313B">
        <w:t xml:space="preserve"> натюрморт</w:t>
      </w:r>
      <w:r w:rsidR="000E0305" w:rsidRPr="0094313B">
        <w:t>а</w:t>
      </w:r>
      <w:r w:rsidR="00617E5E" w:rsidRPr="0094313B">
        <w:t xml:space="preserve"> с пространством интерьера</w:t>
      </w:r>
      <w:r w:rsidR="000E0305" w:rsidRPr="0094313B">
        <w:t xml:space="preserve">. </w:t>
      </w:r>
      <w:r w:rsidR="00617E5E" w:rsidRPr="0094313B">
        <w:t>Осенний натюрморт из плодов и овощей с введением фрагмента интерьера</w:t>
      </w:r>
      <w:r w:rsidR="00FC2B48" w:rsidRPr="0094313B">
        <w:t xml:space="preserve"> (с предварительным эскизом) с нестандартной точки зрения</w:t>
      </w:r>
      <w:r w:rsidR="00617E5E" w:rsidRPr="0094313B">
        <w:t>.</w:t>
      </w:r>
      <w:r w:rsidR="00A653FE" w:rsidRPr="0094313B">
        <w:rPr>
          <w:b/>
        </w:rPr>
        <w:t xml:space="preserve"> </w:t>
      </w:r>
      <w:r w:rsidR="000E0305" w:rsidRPr="0094313B">
        <w:t>И</w:t>
      </w:r>
      <w:r w:rsidR="00F46DC3" w:rsidRPr="0094313B">
        <w:t xml:space="preserve">спользование акварели (техника </w:t>
      </w:r>
      <w:r w:rsidR="00F46DC3" w:rsidRPr="0094313B">
        <w:rPr>
          <w:lang w:val="en-US"/>
        </w:rPr>
        <w:t>a</w:t>
      </w:r>
      <w:r w:rsidR="00F46DC3" w:rsidRPr="0094313B">
        <w:t xml:space="preserve"> </w:t>
      </w:r>
      <w:r w:rsidR="00F46DC3" w:rsidRPr="0094313B">
        <w:rPr>
          <w:lang w:val="en-US"/>
        </w:rPr>
        <w:t>la</w:t>
      </w:r>
      <w:r w:rsidR="00F46DC3" w:rsidRPr="0094313B">
        <w:t xml:space="preserve"> </w:t>
      </w:r>
      <w:r w:rsidR="00F46DC3" w:rsidRPr="0094313B">
        <w:rPr>
          <w:lang w:val="en-US"/>
        </w:rPr>
        <w:t>prima</w:t>
      </w:r>
      <w:r w:rsidR="00F46DC3" w:rsidRPr="0094313B">
        <w:t xml:space="preserve">), </w:t>
      </w:r>
      <w:r w:rsidR="00A174A6" w:rsidRPr="0094313B">
        <w:t xml:space="preserve">бумаги различного формата. </w:t>
      </w:r>
    </w:p>
    <w:p w:rsidR="00617E5E" w:rsidRPr="0094313B" w:rsidRDefault="000E0305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447716" w:rsidRPr="0094313B">
        <w:t>о</w:t>
      </w:r>
      <w:r w:rsidR="00617E5E" w:rsidRPr="0094313B">
        <w:t>сенний натюрморт из плодов и овощей с введением фрагмента окна.</w:t>
      </w:r>
    </w:p>
    <w:p w:rsidR="00E81C67" w:rsidRPr="0094313B" w:rsidRDefault="00F66385" w:rsidP="00FC7781">
      <w:pPr>
        <w:jc w:val="both"/>
      </w:pPr>
      <w:r w:rsidRPr="0094313B">
        <w:rPr>
          <w:b/>
        </w:rPr>
        <w:t xml:space="preserve">3. Тема. </w:t>
      </w:r>
      <w:r w:rsidR="00EB6227" w:rsidRPr="0094313B">
        <w:rPr>
          <w:b/>
        </w:rPr>
        <w:t>Гармония по насыщенности и светлоте</w:t>
      </w:r>
      <w:r w:rsidR="00F75A5D" w:rsidRPr="0094313B">
        <w:rPr>
          <w:b/>
        </w:rPr>
        <w:t xml:space="preserve">. </w:t>
      </w:r>
      <w:r w:rsidR="00F75A5D" w:rsidRPr="0094313B">
        <w:t>С</w:t>
      </w:r>
      <w:r w:rsidR="00617E5E" w:rsidRPr="0094313B">
        <w:t>амостоятельно</w:t>
      </w:r>
      <w:r w:rsidR="00F75A5D" w:rsidRPr="0094313B">
        <w:t>е</w:t>
      </w:r>
      <w:r w:rsidR="00617E5E" w:rsidRPr="0094313B">
        <w:t xml:space="preserve"> последовательно</w:t>
      </w:r>
      <w:r w:rsidR="00F75A5D" w:rsidRPr="0094313B">
        <w:t>е</w:t>
      </w:r>
      <w:r w:rsidR="00617E5E" w:rsidRPr="0094313B">
        <w:t xml:space="preserve"> ве</w:t>
      </w:r>
      <w:r w:rsidR="00F75A5D" w:rsidRPr="0094313B">
        <w:t>дение</w:t>
      </w:r>
      <w:r w:rsidR="00617E5E" w:rsidRPr="0094313B">
        <w:t xml:space="preserve"> длительн</w:t>
      </w:r>
      <w:r w:rsidR="00F75A5D" w:rsidRPr="0094313B">
        <w:t>ой</w:t>
      </w:r>
      <w:r w:rsidR="00617E5E" w:rsidRPr="0094313B">
        <w:t xml:space="preserve"> работ</w:t>
      </w:r>
      <w:r w:rsidR="00F75A5D" w:rsidRPr="0094313B">
        <w:t xml:space="preserve">ы. Передача </w:t>
      </w:r>
      <w:r w:rsidR="00617E5E" w:rsidRPr="0094313B">
        <w:t>материальност</w:t>
      </w:r>
      <w:r w:rsidR="00F75A5D" w:rsidRPr="0094313B">
        <w:t>и</w:t>
      </w:r>
      <w:r w:rsidR="00617E5E" w:rsidRPr="0094313B">
        <w:t xml:space="preserve"> предметов, </w:t>
      </w:r>
      <w:r w:rsidR="00F75A5D" w:rsidRPr="0094313B">
        <w:t>лепка формы</w:t>
      </w:r>
      <w:r w:rsidR="00617E5E" w:rsidRPr="0094313B">
        <w:t xml:space="preserve"> цветом</w:t>
      </w:r>
      <w:r w:rsidR="00F75A5D" w:rsidRPr="0094313B">
        <w:t xml:space="preserve">. </w:t>
      </w:r>
      <w:r w:rsidR="00E81C67" w:rsidRPr="0094313B">
        <w:t xml:space="preserve"> </w:t>
      </w:r>
      <w:r w:rsidR="00617E5E" w:rsidRPr="0094313B">
        <w:t>Н</w:t>
      </w:r>
      <w:r w:rsidR="00F75A5D" w:rsidRPr="0094313B">
        <w:t>атюрморт с предметами из стекла</w:t>
      </w:r>
      <w:r w:rsidR="009A059C" w:rsidRPr="0094313B">
        <w:t xml:space="preserve"> </w:t>
      </w:r>
      <w:r w:rsidR="00617E5E" w:rsidRPr="0094313B">
        <w:t>(2-4 стеклянных предмета</w:t>
      </w:r>
      <w:r w:rsidR="00E81C67" w:rsidRPr="0094313B">
        <w:t>, различные по цвету) в те</w:t>
      </w:r>
      <w:r w:rsidR="00617E5E" w:rsidRPr="0094313B">
        <w:t>мной цветовой гамме</w:t>
      </w:r>
      <w:r w:rsidR="00A653FE" w:rsidRPr="0094313B">
        <w:t>.</w:t>
      </w:r>
      <w:r w:rsidR="00A653FE" w:rsidRPr="0094313B">
        <w:rPr>
          <w:b/>
        </w:rPr>
        <w:t xml:space="preserve"> </w:t>
      </w:r>
      <w:r w:rsidR="00F75A5D" w:rsidRPr="0094313B">
        <w:t>Использование акварели</w:t>
      </w:r>
      <w:r w:rsidR="00FE0A0A" w:rsidRPr="0094313B">
        <w:t xml:space="preserve"> (многослойная акварель). Выбор формата с учетом композиции.</w:t>
      </w:r>
      <w:r w:rsidR="00447716" w:rsidRPr="0094313B">
        <w:t xml:space="preserve"> </w:t>
      </w:r>
    </w:p>
    <w:p w:rsidR="003568C4" w:rsidRPr="0094313B" w:rsidRDefault="00724A53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447716" w:rsidRPr="0094313B">
        <w:t>э</w:t>
      </w:r>
      <w:r w:rsidR="00617E5E" w:rsidRPr="0094313B">
        <w:t>тюды стеклянных предметов в различном освещении.</w:t>
      </w:r>
    </w:p>
    <w:p w:rsidR="003568C4" w:rsidRPr="0094313B" w:rsidRDefault="00F66385" w:rsidP="00FC7781">
      <w:pPr>
        <w:jc w:val="both"/>
      </w:pPr>
      <w:r w:rsidRPr="0094313B">
        <w:rPr>
          <w:b/>
        </w:rPr>
        <w:lastRenderedPageBreak/>
        <w:t xml:space="preserve">4. Тема. </w:t>
      </w:r>
      <w:r w:rsidR="00CE1346" w:rsidRPr="0094313B">
        <w:rPr>
          <w:b/>
        </w:rPr>
        <w:t>Интерьер</w:t>
      </w:r>
      <w:r w:rsidR="000A0901" w:rsidRPr="0094313B">
        <w:rPr>
          <w:b/>
        </w:rPr>
        <w:t xml:space="preserve">. </w:t>
      </w:r>
      <w:r w:rsidR="00724A53" w:rsidRPr="0094313B">
        <w:t>Поиск интересной композиции</w:t>
      </w:r>
      <w:r w:rsidR="003C5B26" w:rsidRPr="0094313B">
        <w:t xml:space="preserve"> интерьера</w:t>
      </w:r>
      <w:r w:rsidR="00724A53" w:rsidRPr="0094313B">
        <w:t xml:space="preserve">. </w:t>
      </w:r>
      <w:r w:rsidR="003C5B26" w:rsidRPr="0094313B">
        <w:t>Переда</w:t>
      </w:r>
      <w:r w:rsidR="00724A53" w:rsidRPr="0094313B">
        <w:t>ча</w:t>
      </w:r>
      <w:r w:rsidR="003C5B26" w:rsidRPr="0094313B">
        <w:t xml:space="preserve"> пространств</w:t>
      </w:r>
      <w:r w:rsidR="00724A53" w:rsidRPr="0094313B">
        <w:t xml:space="preserve">а. </w:t>
      </w:r>
      <w:r w:rsidR="003C5B26" w:rsidRPr="0094313B">
        <w:t>Фрагмент интерьера класса, холла с растениями.</w:t>
      </w:r>
      <w:r w:rsidR="00A653FE" w:rsidRPr="0094313B">
        <w:t xml:space="preserve"> </w:t>
      </w:r>
      <w:r w:rsidR="00724A53" w:rsidRPr="0094313B">
        <w:t xml:space="preserve">Использование акварели (техника по выбору), </w:t>
      </w:r>
      <w:r w:rsidR="003568C4" w:rsidRPr="0094313B">
        <w:t xml:space="preserve">бумаги формата </w:t>
      </w:r>
      <w:r w:rsidR="00724A53" w:rsidRPr="0094313B">
        <w:t>А3</w:t>
      </w:r>
      <w:r w:rsidR="00A653FE" w:rsidRPr="0094313B">
        <w:t>.</w:t>
      </w:r>
      <w:r w:rsidR="00724A53" w:rsidRPr="0094313B">
        <w:t xml:space="preserve"> Самостоятельная работа: </w:t>
      </w:r>
      <w:r w:rsidR="00447716" w:rsidRPr="0094313B">
        <w:t>ф</w:t>
      </w:r>
      <w:r w:rsidR="003C5B26" w:rsidRPr="0094313B">
        <w:t>рагмент домашнего интерьера с комнатными растениями.</w:t>
      </w:r>
    </w:p>
    <w:p w:rsidR="003568C4" w:rsidRPr="0094313B" w:rsidRDefault="00F66385" w:rsidP="00FC7781">
      <w:pPr>
        <w:jc w:val="both"/>
      </w:pPr>
      <w:r w:rsidRPr="0094313B">
        <w:rPr>
          <w:b/>
        </w:rPr>
        <w:t xml:space="preserve">5. Тема. </w:t>
      </w:r>
      <w:r w:rsidR="00CE1346" w:rsidRPr="0094313B">
        <w:rPr>
          <w:b/>
        </w:rPr>
        <w:t>Гармония по общему цветовому тону</w:t>
      </w:r>
      <w:r w:rsidR="00A174A6" w:rsidRPr="0094313B">
        <w:rPr>
          <w:b/>
        </w:rPr>
        <w:t xml:space="preserve">. </w:t>
      </w:r>
      <w:r w:rsidR="000A0901" w:rsidRPr="0094313B">
        <w:t>С</w:t>
      </w:r>
      <w:r w:rsidR="003C5B26" w:rsidRPr="0094313B">
        <w:t>амостоятельно</w:t>
      </w:r>
      <w:r w:rsidR="000A0901" w:rsidRPr="0094313B">
        <w:t>е</w:t>
      </w:r>
      <w:r w:rsidR="003C5B26" w:rsidRPr="0094313B">
        <w:t xml:space="preserve"> последовательно</w:t>
      </w:r>
      <w:r w:rsidR="00E81C67" w:rsidRPr="0094313B">
        <w:t>е</w:t>
      </w:r>
      <w:r w:rsidR="003C5B26" w:rsidRPr="0094313B">
        <w:t xml:space="preserve"> </w:t>
      </w:r>
      <w:r w:rsidR="00E81C67" w:rsidRPr="0094313B">
        <w:t>ведение работы</w:t>
      </w:r>
      <w:r w:rsidR="000A0901" w:rsidRPr="0094313B">
        <w:t xml:space="preserve">. </w:t>
      </w:r>
      <w:r w:rsidR="003C5B26" w:rsidRPr="0094313B">
        <w:t>Переда</w:t>
      </w:r>
      <w:r w:rsidR="000A0901" w:rsidRPr="0094313B">
        <w:t>ча</w:t>
      </w:r>
      <w:r w:rsidR="003C5B26" w:rsidRPr="0094313B">
        <w:t xml:space="preserve"> материальност</w:t>
      </w:r>
      <w:r w:rsidR="000A0901" w:rsidRPr="0094313B">
        <w:t>и</w:t>
      </w:r>
      <w:r w:rsidR="003C5B26" w:rsidRPr="0094313B">
        <w:t xml:space="preserve"> и характер</w:t>
      </w:r>
      <w:r w:rsidR="000A0901" w:rsidRPr="0094313B">
        <w:t>а</w:t>
      </w:r>
      <w:r w:rsidR="003C5B26" w:rsidRPr="0094313B">
        <w:t xml:space="preserve"> предметов в среде</w:t>
      </w:r>
      <w:r w:rsidR="000A0901" w:rsidRPr="0094313B">
        <w:t xml:space="preserve">. </w:t>
      </w:r>
      <w:r w:rsidR="00E81C67" w:rsidRPr="0094313B">
        <w:t xml:space="preserve">Тематические </w:t>
      </w:r>
      <w:r w:rsidR="003C5B26" w:rsidRPr="0094313B">
        <w:t>натюрморты бытового жанра.</w:t>
      </w:r>
      <w:r w:rsidR="00A653FE" w:rsidRPr="0094313B">
        <w:t xml:space="preserve"> </w:t>
      </w:r>
      <w:r w:rsidR="000A0901" w:rsidRPr="0094313B">
        <w:t xml:space="preserve">Использование акварели (техника </w:t>
      </w:r>
      <w:r w:rsidR="000A0901" w:rsidRPr="0094313B">
        <w:rPr>
          <w:lang w:val="en-US"/>
        </w:rPr>
        <w:t>a</w:t>
      </w:r>
      <w:r w:rsidR="000A0901" w:rsidRPr="0094313B">
        <w:t xml:space="preserve"> </w:t>
      </w:r>
      <w:r w:rsidR="000A0901" w:rsidRPr="0094313B">
        <w:rPr>
          <w:lang w:val="en-US"/>
        </w:rPr>
        <w:t>la</w:t>
      </w:r>
      <w:r w:rsidR="000A0901" w:rsidRPr="0094313B">
        <w:t xml:space="preserve"> </w:t>
      </w:r>
      <w:r w:rsidR="000A0901" w:rsidRPr="0094313B">
        <w:rPr>
          <w:lang w:val="en-US"/>
        </w:rPr>
        <w:t>prima</w:t>
      </w:r>
      <w:r w:rsidR="000A0901" w:rsidRPr="0094313B">
        <w:t xml:space="preserve">), </w:t>
      </w:r>
      <w:r w:rsidR="003568C4" w:rsidRPr="0094313B">
        <w:t xml:space="preserve">бумаги формата </w:t>
      </w:r>
      <w:r w:rsidR="00A653FE" w:rsidRPr="0094313B">
        <w:t xml:space="preserve">А3. </w:t>
      </w:r>
      <w:r w:rsidR="000A0901" w:rsidRPr="0094313B">
        <w:t xml:space="preserve">Самостоятельная работа: </w:t>
      </w:r>
      <w:r w:rsidR="00447716" w:rsidRPr="0094313B">
        <w:t>э</w:t>
      </w:r>
      <w:r w:rsidR="003C5B26" w:rsidRPr="0094313B">
        <w:t>тюды натюрморта из нескольких предметов с ярко выраженными различиями материальности</w:t>
      </w:r>
      <w:r w:rsidR="00447716" w:rsidRPr="0094313B">
        <w:t>.</w:t>
      </w:r>
      <w:r w:rsidR="00617E5E" w:rsidRPr="0094313B">
        <w:t xml:space="preserve"> </w:t>
      </w:r>
    </w:p>
    <w:p w:rsidR="00E81C67" w:rsidRPr="0094313B" w:rsidRDefault="00F66385" w:rsidP="00FC7781">
      <w:pPr>
        <w:jc w:val="both"/>
      </w:pPr>
      <w:r w:rsidRPr="0094313B">
        <w:rPr>
          <w:b/>
        </w:rPr>
        <w:t xml:space="preserve">6. Тема. </w:t>
      </w:r>
      <w:r w:rsidR="00CE1346" w:rsidRPr="0094313B">
        <w:rPr>
          <w:b/>
        </w:rPr>
        <w:t>Гармония по общему цветовому тону и насыщенности</w:t>
      </w:r>
      <w:r w:rsidR="00A174A6" w:rsidRPr="0094313B">
        <w:rPr>
          <w:b/>
        </w:rPr>
        <w:t xml:space="preserve">. </w:t>
      </w:r>
      <w:r w:rsidR="00CE1346" w:rsidRPr="0094313B">
        <w:t>Грамотно</w:t>
      </w:r>
      <w:r w:rsidR="00A174A6" w:rsidRPr="0094313B">
        <w:t>е</w:t>
      </w:r>
      <w:r w:rsidR="00CE1346" w:rsidRPr="0094313B">
        <w:t xml:space="preserve"> постро</w:t>
      </w:r>
      <w:r w:rsidR="000A0901" w:rsidRPr="0094313B">
        <w:t>ение</w:t>
      </w:r>
      <w:r w:rsidR="00CE1346" w:rsidRPr="0094313B">
        <w:t xml:space="preserve"> цветовы</w:t>
      </w:r>
      <w:r w:rsidR="000A0901" w:rsidRPr="0094313B">
        <w:t>х</w:t>
      </w:r>
      <w:r w:rsidR="00CE1346" w:rsidRPr="0094313B">
        <w:t xml:space="preserve"> и тональны</w:t>
      </w:r>
      <w:r w:rsidR="000A0901" w:rsidRPr="0094313B">
        <w:t>х</w:t>
      </w:r>
      <w:r w:rsidR="00CE1346" w:rsidRPr="0094313B">
        <w:t xml:space="preserve"> отношени</w:t>
      </w:r>
      <w:r w:rsidR="000A0901" w:rsidRPr="0094313B">
        <w:t xml:space="preserve">й. </w:t>
      </w:r>
      <w:r w:rsidR="003C5B26" w:rsidRPr="0094313B">
        <w:t>Переда</w:t>
      </w:r>
      <w:r w:rsidR="000A0901" w:rsidRPr="0094313B">
        <w:t>ча</w:t>
      </w:r>
      <w:r w:rsidR="003C5B26" w:rsidRPr="0094313B">
        <w:t xml:space="preserve"> «больш</w:t>
      </w:r>
      <w:r w:rsidR="000A0901" w:rsidRPr="0094313B">
        <w:t>ой</w:t>
      </w:r>
      <w:r w:rsidR="003C5B26" w:rsidRPr="0094313B">
        <w:t xml:space="preserve"> форм</w:t>
      </w:r>
      <w:r w:rsidR="000A0901" w:rsidRPr="0094313B">
        <w:t>ы</w:t>
      </w:r>
      <w:r w:rsidR="003C5B26" w:rsidRPr="0094313B">
        <w:t>», пространств</w:t>
      </w:r>
      <w:r w:rsidR="000A0901" w:rsidRPr="0094313B">
        <w:t>а</w:t>
      </w:r>
      <w:r w:rsidR="003C5B26" w:rsidRPr="0094313B">
        <w:t xml:space="preserve"> в натюрморте</w:t>
      </w:r>
      <w:r w:rsidR="000A0901" w:rsidRPr="0094313B">
        <w:t>.</w:t>
      </w:r>
      <w:r w:rsidR="003A3A08" w:rsidRPr="0094313B">
        <w:t xml:space="preserve"> Ритмическое построение цветовых пятен.</w:t>
      </w:r>
      <w:r w:rsidR="003C5B26" w:rsidRPr="0094313B">
        <w:t xml:space="preserve"> Натюрморт с введением гипсовой маски или орнамента</w:t>
      </w:r>
      <w:r w:rsidR="003568C4" w:rsidRPr="0094313B">
        <w:t>.</w:t>
      </w:r>
      <w:r w:rsidR="00A653FE" w:rsidRPr="0094313B">
        <w:t xml:space="preserve"> </w:t>
      </w:r>
      <w:r w:rsidR="000A0901" w:rsidRPr="0094313B">
        <w:t xml:space="preserve">Использование акварели, </w:t>
      </w:r>
      <w:r w:rsidR="003568C4" w:rsidRPr="0094313B">
        <w:t xml:space="preserve">бумаги формата </w:t>
      </w:r>
      <w:r w:rsidR="00A653FE" w:rsidRPr="0094313B">
        <w:t xml:space="preserve">А2. </w:t>
      </w:r>
    </w:p>
    <w:p w:rsidR="00A653FE" w:rsidRPr="0094313B" w:rsidRDefault="000A0901" w:rsidP="00FC7781">
      <w:pPr>
        <w:jc w:val="both"/>
      </w:pPr>
      <w:r w:rsidRPr="0094313B">
        <w:t xml:space="preserve">Самостоятельная работа: </w:t>
      </w:r>
      <w:r w:rsidR="00447716" w:rsidRPr="0094313B">
        <w:t>э</w:t>
      </w:r>
      <w:r w:rsidR="003C5B26" w:rsidRPr="0094313B">
        <w:t>тюды 2-3 белых предметов на различном фоне.</w:t>
      </w:r>
    </w:p>
    <w:p w:rsidR="00E81C67" w:rsidRPr="0094313B" w:rsidRDefault="00F66385" w:rsidP="00FC7781">
      <w:pPr>
        <w:jc w:val="both"/>
      </w:pPr>
      <w:r w:rsidRPr="0094313B">
        <w:rPr>
          <w:b/>
        </w:rPr>
        <w:t xml:space="preserve">7. Тема. </w:t>
      </w:r>
      <w:r w:rsidR="00DF3441" w:rsidRPr="0094313B">
        <w:rPr>
          <w:b/>
        </w:rPr>
        <w:t xml:space="preserve">Фигура человека в театральном костюме. </w:t>
      </w:r>
      <w:r w:rsidR="00DF3441" w:rsidRPr="0094313B">
        <w:t>Выявление характерных особенностей модели. Этюды фигуры человека в контражуре.</w:t>
      </w:r>
      <w:r w:rsidR="00A653FE" w:rsidRPr="0094313B">
        <w:t xml:space="preserve"> </w:t>
      </w:r>
      <w:r w:rsidR="002A5733" w:rsidRPr="0094313B">
        <w:t>Использование акварели, бумаги различного формата</w:t>
      </w:r>
      <w:r w:rsidR="00A653FE" w:rsidRPr="0094313B">
        <w:t xml:space="preserve">. </w:t>
      </w:r>
    </w:p>
    <w:p w:rsidR="003568C4" w:rsidRPr="0094313B" w:rsidRDefault="002A5733" w:rsidP="00FC7781">
      <w:pPr>
        <w:jc w:val="both"/>
        <w:rPr>
          <w:color w:val="000000"/>
        </w:rPr>
      </w:pPr>
      <w:r w:rsidRPr="0094313B">
        <w:t xml:space="preserve">Самостоятельная работа: </w:t>
      </w:r>
      <w:r w:rsidR="00447716" w:rsidRPr="0094313B">
        <w:rPr>
          <w:color w:val="000000"/>
        </w:rPr>
        <w:t>э</w:t>
      </w:r>
      <w:r w:rsidR="00DC47F9" w:rsidRPr="0094313B">
        <w:rPr>
          <w:color w:val="000000"/>
        </w:rPr>
        <w:t>тюды родных и друзей</w:t>
      </w:r>
      <w:r w:rsidR="00447716" w:rsidRPr="0094313B">
        <w:rPr>
          <w:color w:val="000000"/>
        </w:rPr>
        <w:t>.</w:t>
      </w:r>
      <w:r w:rsidR="00DC47F9" w:rsidRPr="0094313B">
        <w:rPr>
          <w:color w:val="000000"/>
        </w:rPr>
        <w:t xml:space="preserve">  </w:t>
      </w:r>
    </w:p>
    <w:p w:rsidR="003568C4" w:rsidRPr="0094313B" w:rsidRDefault="00F66385" w:rsidP="00FC7781">
      <w:pPr>
        <w:jc w:val="both"/>
      </w:pPr>
      <w:r w:rsidRPr="0094313B">
        <w:rPr>
          <w:b/>
        </w:rPr>
        <w:t xml:space="preserve">8. Тема. </w:t>
      </w:r>
      <w:r w:rsidR="00CE1346" w:rsidRPr="0094313B">
        <w:rPr>
          <w:b/>
        </w:rPr>
        <w:t>Гармония по общему цветовому тону и светлоте</w:t>
      </w:r>
      <w:r w:rsidR="00DF3441" w:rsidRPr="0094313B">
        <w:rPr>
          <w:b/>
        </w:rPr>
        <w:t xml:space="preserve">. </w:t>
      </w:r>
      <w:r w:rsidR="00DF3441" w:rsidRPr="0094313B">
        <w:t>С</w:t>
      </w:r>
      <w:r w:rsidR="003C5B26" w:rsidRPr="0094313B">
        <w:t>ближенные отношения, цветовые нюансы</w:t>
      </w:r>
      <w:r w:rsidR="00DF3441" w:rsidRPr="0094313B">
        <w:t xml:space="preserve">. </w:t>
      </w:r>
      <w:r w:rsidR="003C5B26" w:rsidRPr="0094313B">
        <w:t>Использова</w:t>
      </w:r>
      <w:r w:rsidR="00DF3441" w:rsidRPr="0094313B">
        <w:t>ние</w:t>
      </w:r>
      <w:r w:rsidR="003C5B26" w:rsidRPr="0094313B">
        <w:t xml:space="preserve"> в работе ограниченн</w:t>
      </w:r>
      <w:r w:rsidR="00DF3441" w:rsidRPr="0094313B">
        <w:t>ой</w:t>
      </w:r>
      <w:r w:rsidR="003C5B26" w:rsidRPr="0094313B">
        <w:t xml:space="preserve"> палитр</w:t>
      </w:r>
      <w:r w:rsidR="00DF3441" w:rsidRPr="0094313B">
        <w:t>ы</w:t>
      </w:r>
      <w:r w:rsidR="003C5B26" w:rsidRPr="0094313B">
        <w:t xml:space="preserve"> цветов</w:t>
      </w:r>
      <w:r w:rsidR="00DF3441" w:rsidRPr="0094313B">
        <w:t xml:space="preserve">. </w:t>
      </w:r>
      <w:r w:rsidR="003C5B26" w:rsidRPr="0094313B">
        <w:t>Натюрморт из предметов сложной формы и разной материальности, но близких по цвету</w:t>
      </w:r>
      <w:r w:rsidR="00A653FE" w:rsidRPr="0094313B">
        <w:t xml:space="preserve">. </w:t>
      </w:r>
      <w:r w:rsidR="00DF3441" w:rsidRPr="0094313B">
        <w:t>Исп</w:t>
      </w:r>
      <w:r w:rsidR="003A0EC8" w:rsidRPr="0094313B">
        <w:t xml:space="preserve">ользование акварели, </w:t>
      </w:r>
      <w:r w:rsidR="003568C4" w:rsidRPr="0094313B">
        <w:t xml:space="preserve">бумаги формата </w:t>
      </w:r>
      <w:r w:rsidR="003A0EC8" w:rsidRPr="0094313B">
        <w:t xml:space="preserve">А2. </w:t>
      </w:r>
      <w:r w:rsidR="00DF3441" w:rsidRPr="0094313B">
        <w:t xml:space="preserve">Самостоятельная работа: </w:t>
      </w:r>
      <w:r w:rsidR="00447716" w:rsidRPr="0094313B">
        <w:t>к</w:t>
      </w:r>
      <w:r w:rsidR="00A653FE" w:rsidRPr="0094313B">
        <w:t>опии с репродукций натюрмортов.</w:t>
      </w:r>
    </w:p>
    <w:p w:rsidR="00E81C67" w:rsidRPr="0094313B" w:rsidRDefault="00F66385" w:rsidP="00FC7781">
      <w:pPr>
        <w:jc w:val="both"/>
      </w:pPr>
      <w:r w:rsidRPr="0094313B">
        <w:rPr>
          <w:b/>
        </w:rPr>
        <w:t xml:space="preserve">9. Тема. </w:t>
      </w:r>
      <w:r w:rsidR="00CE1346" w:rsidRPr="0094313B">
        <w:rPr>
          <w:b/>
        </w:rPr>
        <w:t>Гармония по общему цветовому тону и насыщенности</w:t>
      </w:r>
      <w:r w:rsidR="00A653FE" w:rsidRPr="0094313B">
        <w:rPr>
          <w:b/>
        </w:rPr>
        <w:t xml:space="preserve">. </w:t>
      </w:r>
      <w:r w:rsidR="00DF3441" w:rsidRPr="0094313B">
        <w:t>Поиск интересной</w:t>
      </w:r>
      <w:r w:rsidR="002C1233" w:rsidRPr="0094313B">
        <w:t xml:space="preserve"> живописно-пластическ</w:t>
      </w:r>
      <w:r w:rsidR="00DF3441" w:rsidRPr="0094313B">
        <w:t>ой</w:t>
      </w:r>
      <w:r w:rsidR="002C1233" w:rsidRPr="0094313B">
        <w:t xml:space="preserve"> композици</w:t>
      </w:r>
      <w:r w:rsidR="00DF3441" w:rsidRPr="0094313B">
        <w:t xml:space="preserve">и. Лепка формы цветом. Передача материальности. </w:t>
      </w:r>
      <w:r w:rsidR="005E7A1D" w:rsidRPr="0094313B">
        <w:t>Натюрморт из предметов различной материальности (тематический натюрморт «Игрушки»)</w:t>
      </w:r>
      <w:r w:rsidR="00A653FE" w:rsidRPr="0094313B">
        <w:t xml:space="preserve">. </w:t>
      </w:r>
      <w:r w:rsidR="00DF3441" w:rsidRPr="0094313B">
        <w:t>Использование акварели</w:t>
      </w:r>
      <w:r w:rsidR="00C6162E" w:rsidRPr="0094313B">
        <w:t xml:space="preserve"> (многослойная акварель)</w:t>
      </w:r>
      <w:r w:rsidR="00DF3441" w:rsidRPr="0094313B">
        <w:t xml:space="preserve">, </w:t>
      </w:r>
      <w:r w:rsidR="003568C4" w:rsidRPr="0094313B">
        <w:t xml:space="preserve">бумаги формата </w:t>
      </w:r>
      <w:r w:rsidR="00DF3441" w:rsidRPr="0094313B">
        <w:t>А2</w:t>
      </w:r>
      <w:r w:rsidR="00A653FE" w:rsidRPr="0094313B">
        <w:t xml:space="preserve">. </w:t>
      </w:r>
    </w:p>
    <w:p w:rsidR="005E7A1D" w:rsidRPr="0094313B" w:rsidRDefault="00DF3441" w:rsidP="00FC7781">
      <w:pPr>
        <w:jc w:val="both"/>
      </w:pPr>
      <w:r w:rsidRPr="0094313B">
        <w:t xml:space="preserve">Самостоятельная работа: </w:t>
      </w:r>
      <w:r w:rsidR="00447716" w:rsidRPr="0094313B">
        <w:t>э</w:t>
      </w:r>
      <w:r w:rsidR="005E7A1D" w:rsidRPr="0094313B">
        <w:t>тюды игрушек с различных точек</w:t>
      </w:r>
      <w:r w:rsidR="00A653FE" w:rsidRPr="0094313B">
        <w:t>.</w:t>
      </w:r>
      <w:r w:rsidR="005E7A1D" w:rsidRPr="0094313B">
        <w:t xml:space="preserve"> </w:t>
      </w:r>
    </w:p>
    <w:p w:rsidR="009614E0" w:rsidRPr="0094313B" w:rsidRDefault="00D31C1B" w:rsidP="00FC7781">
      <w:pPr>
        <w:tabs>
          <w:tab w:val="num" w:pos="1080"/>
        </w:tabs>
        <w:jc w:val="center"/>
        <w:rPr>
          <w:b/>
        </w:rPr>
      </w:pPr>
      <w:r w:rsidRPr="0094313B">
        <w:rPr>
          <w:b/>
        </w:rPr>
        <w:t xml:space="preserve">Шестой </w:t>
      </w:r>
      <w:r w:rsidR="009614E0" w:rsidRPr="0094313B">
        <w:rPr>
          <w:b/>
        </w:rPr>
        <w:t>год обучения</w:t>
      </w:r>
    </w:p>
    <w:p w:rsidR="00E81C67" w:rsidRPr="0094313B" w:rsidRDefault="002F5DE3" w:rsidP="00FC7781">
      <w:pPr>
        <w:jc w:val="both"/>
      </w:pPr>
      <w:r w:rsidRPr="0094313B">
        <w:rPr>
          <w:b/>
        </w:rPr>
        <w:t xml:space="preserve">1. Тема. </w:t>
      </w:r>
      <w:r w:rsidR="002A5A14" w:rsidRPr="0094313B">
        <w:rPr>
          <w:b/>
        </w:rPr>
        <w:t>Многоцветная гармония</w:t>
      </w:r>
      <w:r w:rsidR="00E9764C" w:rsidRPr="0094313B">
        <w:rPr>
          <w:b/>
        </w:rPr>
        <w:t xml:space="preserve">. </w:t>
      </w:r>
      <w:r w:rsidR="002F1FBE" w:rsidRPr="0094313B">
        <w:t>Развитие умения работы разными приемами акварели</w:t>
      </w:r>
      <w:r w:rsidR="00E9764C" w:rsidRPr="0094313B">
        <w:t>. Лепка формы</w:t>
      </w:r>
      <w:r w:rsidR="002F1FBE" w:rsidRPr="0094313B">
        <w:t xml:space="preserve"> </w:t>
      </w:r>
      <w:r w:rsidR="00E9764C" w:rsidRPr="0094313B">
        <w:t>букета цветом, передача фактуры</w:t>
      </w:r>
      <w:r w:rsidR="002A5A14" w:rsidRPr="0094313B">
        <w:t xml:space="preserve"> материала</w:t>
      </w:r>
      <w:r w:rsidR="00E9764C" w:rsidRPr="0094313B">
        <w:t xml:space="preserve">. </w:t>
      </w:r>
      <w:r w:rsidR="002F1FBE" w:rsidRPr="0094313B">
        <w:rPr>
          <w:color w:val="000000"/>
        </w:rPr>
        <w:t>Этюд букета цветов в стеклянном сосуде</w:t>
      </w:r>
      <w:r w:rsidRPr="0094313B">
        <w:rPr>
          <w:color w:val="000000"/>
        </w:rPr>
        <w:t xml:space="preserve">. </w:t>
      </w:r>
      <w:r w:rsidR="00E9764C" w:rsidRPr="0094313B">
        <w:t>Использование акварели</w:t>
      </w:r>
      <w:r w:rsidR="00675573" w:rsidRPr="0094313B">
        <w:t xml:space="preserve"> (техника </w:t>
      </w:r>
      <w:r w:rsidR="00675573" w:rsidRPr="0094313B">
        <w:rPr>
          <w:lang w:val="en-US"/>
        </w:rPr>
        <w:t>a</w:t>
      </w:r>
      <w:r w:rsidR="00675573" w:rsidRPr="0094313B">
        <w:t xml:space="preserve"> </w:t>
      </w:r>
      <w:r w:rsidR="00675573" w:rsidRPr="0094313B">
        <w:rPr>
          <w:lang w:val="en-US"/>
        </w:rPr>
        <w:t>la</w:t>
      </w:r>
      <w:r w:rsidR="00675573" w:rsidRPr="0094313B">
        <w:t xml:space="preserve"> </w:t>
      </w:r>
      <w:r w:rsidR="00675573" w:rsidRPr="0094313B">
        <w:rPr>
          <w:lang w:val="en-US"/>
        </w:rPr>
        <w:t>prima</w:t>
      </w:r>
      <w:r w:rsidR="00675573" w:rsidRPr="0094313B">
        <w:t>)</w:t>
      </w:r>
      <w:r w:rsidR="00E9764C" w:rsidRPr="0094313B">
        <w:t xml:space="preserve">, </w:t>
      </w:r>
      <w:r w:rsidR="003568C4" w:rsidRPr="0094313B">
        <w:t xml:space="preserve">бумаги формата </w:t>
      </w:r>
      <w:r w:rsidRPr="0094313B">
        <w:t xml:space="preserve">А3. </w:t>
      </w:r>
    </w:p>
    <w:p w:rsidR="003568C4" w:rsidRPr="0094313B" w:rsidRDefault="00E9764C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447716" w:rsidRPr="0094313B">
        <w:rPr>
          <w:color w:val="000000"/>
        </w:rPr>
        <w:t>э</w:t>
      </w:r>
      <w:r w:rsidR="002F1FBE" w:rsidRPr="0094313B">
        <w:rPr>
          <w:color w:val="000000"/>
        </w:rPr>
        <w:t xml:space="preserve">тюд букета цветов в </w:t>
      </w:r>
      <w:r w:rsidR="002A5A14" w:rsidRPr="0094313B">
        <w:rPr>
          <w:color w:val="000000"/>
        </w:rPr>
        <w:t>стеклянном</w:t>
      </w:r>
      <w:r w:rsidR="00675573" w:rsidRPr="0094313B">
        <w:rPr>
          <w:color w:val="000000"/>
        </w:rPr>
        <w:t xml:space="preserve"> сосуде.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2. Тема. </w:t>
      </w:r>
      <w:r w:rsidR="002A5A14" w:rsidRPr="0094313B">
        <w:rPr>
          <w:b/>
        </w:rPr>
        <w:t>Гармония по насыщенности и светлоте</w:t>
      </w:r>
      <w:r w:rsidR="00A174A6" w:rsidRPr="0094313B">
        <w:rPr>
          <w:b/>
        </w:rPr>
        <w:t xml:space="preserve">. </w:t>
      </w:r>
      <w:r w:rsidR="002F1FBE" w:rsidRPr="0094313B">
        <w:t>Уме</w:t>
      </w:r>
      <w:r w:rsidR="00E9764C" w:rsidRPr="0094313B">
        <w:t>ние</w:t>
      </w:r>
      <w:r w:rsidR="002F1FBE" w:rsidRPr="0094313B">
        <w:t xml:space="preserve"> самостоятельно</w:t>
      </w:r>
      <w:r w:rsidR="00E81C67" w:rsidRPr="0094313B">
        <w:t>,</w:t>
      </w:r>
      <w:r w:rsidR="002F1FBE" w:rsidRPr="0094313B">
        <w:t xml:space="preserve"> последовательно вести длительную работу над натюрмортом</w:t>
      </w:r>
      <w:r w:rsidR="002A5733" w:rsidRPr="0094313B">
        <w:t>. Лепка формы цветом, передача</w:t>
      </w:r>
      <w:r w:rsidR="002F1FBE" w:rsidRPr="0094313B">
        <w:t xml:space="preserve"> пространств</w:t>
      </w:r>
      <w:r w:rsidR="002A5733" w:rsidRPr="0094313B">
        <w:t>а</w:t>
      </w:r>
      <w:r w:rsidR="002F1FBE" w:rsidRPr="0094313B">
        <w:t xml:space="preserve"> в натюрморте</w:t>
      </w:r>
      <w:r w:rsidR="002A5733" w:rsidRPr="0094313B">
        <w:t xml:space="preserve">. </w:t>
      </w:r>
      <w:r w:rsidR="00B624D7" w:rsidRPr="0094313B">
        <w:t xml:space="preserve">Ритмическое построение цветовых пятен. </w:t>
      </w:r>
      <w:r w:rsidR="002F1FBE" w:rsidRPr="0094313B">
        <w:rPr>
          <w:color w:val="000000"/>
        </w:rPr>
        <w:t>Натюрморт  из предметов различной материальности и насыщенности «На пороге осени»</w:t>
      </w:r>
      <w:r w:rsidR="002A5A14" w:rsidRPr="0094313B">
        <w:rPr>
          <w:color w:val="000000"/>
        </w:rPr>
        <w:t xml:space="preserve"> (с предварительным эскизом)</w:t>
      </w:r>
      <w:r w:rsidR="002F1FBE" w:rsidRPr="0094313B">
        <w:rPr>
          <w:color w:val="000000"/>
        </w:rPr>
        <w:t>.</w:t>
      </w:r>
      <w:r w:rsidRPr="0094313B">
        <w:rPr>
          <w:b/>
        </w:rPr>
        <w:t xml:space="preserve"> </w:t>
      </w:r>
      <w:r w:rsidR="002A5733" w:rsidRPr="0094313B">
        <w:t xml:space="preserve">Использование акварели, </w:t>
      </w:r>
      <w:r w:rsidRPr="0094313B">
        <w:t xml:space="preserve">бумаги различного формата. </w:t>
      </w:r>
    </w:p>
    <w:p w:rsidR="003568C4" w:rsidRPr="0094313B" w:rsidRDefault="002F5DE3" w:rsidP="00FC7781">
      <w:pPr>
        <w:jc w:val="both"/>
        <w:rPr>
          <w:b/>
        </w:rPr>
      </w:pPr>
      <w:r w:rsidRPr="0094313B">
        <w:t>С</w:t>
      </w:r>
      <w:r w:rsidR="002A5733" w:rsidRPr="0094313B">
        <w:t>амостоятельная работа</w:t>
      </w:r>
      <w:r w:rsidR="002F1FBE" w:rsidRPr="0094313B">
        <w:t>:</w:t>
      </w:r>
      <w:r w:rsidR="002F1FBE" w:rsidRPr="0094313B">
        <w:rPr>
          <w:color w:val="000000"/>
        </w:rPr>
        <w:t xml:space="preserve"> </w:t>
      </w:r>
      <w:r w:rsidR="00447716" w:rsidRPr="0094313B">
        <w:rPr>
          <w:color w:val="000000"/>
        </w:rPr>
        <w:t>э</w:t>
      </w:r>
      <w:r w:rsidR="002F1FBE" w:rsidRPr="0094313B">
        <w:rPr>
          <w:color w:val="000000"/>
        </w:rPr>
        <w:t>тюды на тему</w:t>
      </w:r>
      <w:r w:rsidR="000F4716" w:rsidRPr="0094313B">
        <w:rPr>
          <w:color w:val="000000"/>
        </w:rPr>
        <w:t xml:space="preserve"> «Натюрморты осени»</w:t>
      </w:r>
      <w:r w:rsidR="002F1FBE" w:rsidRPr="0094313B">
        <w:rPr>
          <w:color w:val="000000"/>
        </w:rPr>
        <w:t>, выполненные в различных акварельных тех</w:t>
      </w:r>
      <w:r w:rsidR="003568C4" w:rsidRPr="0094313B">
        <w:rPr>
          <w:color w:val="000000"/>
        </w:rPr>
        <w:t>никах и при различном освещении.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3. Тема. </w:t>
      </w:r>
      <w:r w:rsidR="00F65AA1" w:rsidRPr="0094313B">
        <w:rPr>
          <w:b/>
        </w:rPr>
        <w:t>Гармония по насыщенности</w:t>
      </w:r>
      <w:r w:rsidR="00DC47F9" w:rsidRPr="0094313B">
        <w:rPr>
          <w:b/>
        </w:rPr>
        <w:t xml:space="preserve">. </w:t>
      </w:r>
      <w:r w:rsidR="009C41D3" w:rsidRPr="0094313B">
        <w:t>Поиск структурно-пластического решения</w:t>
      </w:r>
      <w:r w:rsidR="00DC47F9" w:rsidRPr="0094313B">
        <w:t xml:space="preserve">. </w:t>
      </w:r>
      <w:r w:rsidR="00F65AA1" w:rsidRPr="0094313B">
        <w:t>Переда</w:t>
      </w:r>
      <w:r w:rsidR="00DC47F9" w:rsidRPr="0094313B">
        <w:t>ча</w:t>
      </w:r>
      <w:r w:rsidR="00F65AA1" w:rsidRPr="0094313B">
        <w:t xml:space="preserve"> форм</w:t>
      </w:r>
      <w:r w:rsidR="00DC47F9" w:rsidRPr="0094313B">
        <w:t>ы</w:t>
      </w:r>
      <w:r w:rsidR="00F65AA1" w:rsidRPr="0094313B">
        <w:t xml:space="preserve"> и материальност</w:t>
      </w:r>
      <w:r w:rsidR="00DC47F9" w:rsidRPr="0094313B">
        <w:t xml:space="preserve">и. </w:t>
      </w:r>
      <w:r w:rsidR="00DC47F9" w:rsidRPr="0094313B">
        <w:rPr>
          <w:color w:val="000000"/>
        </w:rPr>
        <w:t>Э</w:t>
      </w:r>
      <w:r w:rsidR="00F65AA1" w:rsidRPr="0094313B">
        <w:rPr>
          <w:color w:val="000000"/>
        </w:rPr>
        <w:t>тюды чучел животных</w:t>
      </w:r>
      <w:r w:rsidR="00904F97" w:rsidRPr="0094313B">
        <w:rPr>
          <w:color w:val="000000"/>
        </w:rPr>
        <w:t>, использ</w:t>
      </w:r>
      <w:r w:rsidR="00EF6246" w:rsidRPr="0094313B">
        <w:rPr>
          <w:color w:val="000000"/>
        </w:rPr>
        <w:t>ование</w:t>
      </w:r>
      <w:r w:rsidR="00904F97" w:rsidRPr="0094313B">
        <w:rPr>
          <w:color w:val="000000"/>
        </w:rPr>
        <w:t xml:space="preserve"> тр</w:t>
      </w:r>
      <w:r w:rsidR="00EF6246" w:rsidRPr="0094313B">
        <w:rPr>
          <w:color w:val="000000"/>
        </w:rPr>
        <w:t>ех</w:t>
      </w:r>
      <w:r w:rsidR="00904F97" w:rsidRPr="0094313B">
        <w:rPr>
          <w:color w:val="000000"/>
        </w:rPr>
        <w:t>-четыре</w:t>
      </w:r>
      <w:r w:rsidR="00EF6246" w:rsidRPr="0094313B">
        <w:rPr>
          <w:color w:val="000000"/>
        </w:rPr>
        <w:t>х цветов</w:t>
      </w:r>
      <w:r w:rsidR="00DC47F9" w:rsidRPr="0094313B">
        <w:rPr>
          <w:color w:val="000000"/>
        </w:rPr>
        <w:t xml:space="preserve">. </w:t>
      </w:r>
      <w:r w:rsidR="00DC47F9" w:rsidRPr="0094313B">
        <w:t xml:space="preserve">Использование акварели, </w:t>
      </w:r>
      <w:r w:rsidR="003568C4" w:rsidRPr="0094313B">
        <w:t xml:space="preserve">бумаги формата </w:t>
      </w:r>
      <w:r w:rsidRPr="0094313B">
        <w:t xml:space="preserve">А3. </w:t>
      </w:r>
    </w:p>
    <w:p w:rsidR="003568C4" w:rsidRPr="0094313B" w:rsidRDefault="00DC47F9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447716" w:rsidRPr="0094313B">
        <w:rPr>
          <w:color w:val="000000"/>
        </w:rPr>
        <w:t>к</w:t>
      </w:r>
      <w:r w:rsidR="002F1FBE" w:rsidRPr="0094313B">
        <w:rPr>
          <w:color w:val="000000"/>
        </w:rPr>
        <w:t xml:space="preserve">опии </w:t>
      </w:r>
      <w:r w:rsidR="00F65AA1" w:rsidRPr="0094313B">
        <w:rPr>
          <w:color w:val="000000"/>
        </w:rPr>
        <w:t>с репродукций картин с изображениями животных</w:t>
      </w:r>
      <w:r w:rsidR="003568C4" w:rsidRPr="0094313B">
        <w:rPr>
          <w:color w:val="000000"/>
        </w:rPr>
        <w:t>.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4. Тема. </w:t>
      </w:r>
      <w:r w:rsidR="00F65AA1" w:rsidRPr="0094313B">
        <w:rPr>
          <w:b/>
        </w:rPr>
        <w:t>Гармония по общему цветовому тону и светлоте</w:t>
      </w:r>
      <w:r w:rsidR="00DC47F9" w:rsidRPr="0094313B">
        <w:rPr>
          <w:b/>
        </w:rPr>
        <w:t xml:space="preserve">. </w:t>
      </w:r>
      <w:r w:rsidR="00DC47F9" w:rsidRPr="0094313B">
        <w:t>О</w:t>
      </w:r>
      <w:r w:rsidR="00F65AA1" w:rsidRPr="0094313B">
        <w:t>браз натюрморта</w:t>
      </w:r>
      <w:r w:rsidR="00DC47F9" w:rsidRPr="0094313B">
        <w:t xml:space="preserve">. </w:t>
      </w:r>
      <w:r w:rsidR="009C41D3" w:rsidRPr="0094313B">
        <w:t>Переда</w:t>
      </w:r>
      <w:r w:rsidR="00DC47F9" w:rsidRPr="0094313B">
        <w:t>ча</w:t>
      </w:r>
      <w:r w:rsidR="009C41D3" w:rsidRPr="0094313B">
        <w:t xml:space="preserve"> цветом форм</w:t>
      </w:r>
      <w:r w:rsidR="00A174A6" w:rsidRPr="0094313B">
        <w:t>ы</w:t>
      </w:r>
      <w:r w:rsidR="009C41D3" w:rsidRPr="0094313B">
        <w:t>, материальност</w:t>
      </w:r>
      <w:r w:rsidR="00A174A6" w:rsidRPr="0094313B">
        <w:t>и</w:t>
      </w:r>
      <w:r w:rsidR="009C41D3" w:rsidRPr="0094313B">
        <w:t xml:space="preserve"> и фактур</w:t>
      </w:r>
      <w:r w:rsidR="00A174A6" w:rsidRPr="0094313B">
        <w:t>ы</w:t>
      </w:r>
      <w:r w:rsidR="009C41D3" w:rsidRPr="0094313B">
        <w:t xml:space="preserve"> предметов</w:t>
      </w:r>
      <w:r w:rsidR="00DC47F9" w:rsidRPr="0094313B">
        <w:t xml:space="preserve">. </w:t>
      </w:r>
      <w:r w:rsidR="009C41D3" w:rsidRPr="0094313B">
        <w:rPr>
          <w:color w:val="000000"/>
        </w:rPr>
        <w:t>Натюрморт с отражением предметов, стоящих на стекле</w:t>
      </w:r>
      <w:r w:rsidR="00F65AA1" w:rsidRPr="0094313B">
        <w:rPr>
          <w:color w:val="000000"/>
        </w:rPr>
        <w:t xml:space="preserve"> (с предварительным эскизом)</w:t>
      </w:r>
      <w:r w:rsidR="00DC47F9" w:rsidRPr="0094313B">
        <w:t>.</w:t>
      </w:r>
      <w:r w:rsidRPr="0094313B">
        <w:t xml:space="preserve"> </w:t>
      </w:r>
      <w:r w:rsidR="00DC47F9" w:rsidRPr="0094313B">
        <w:t>Использование акварели</w:t>
      </w:r>
      <w:r w:rsidR="00904F97" w:rsidRPr="0094313B">
        <w:t xml:space="preserve"> (многослойная акварель)</w:t>
      </w:r>
      <w:r w:rsidR="00DC47F9" w:rsidRPr="0094313B">
        <w:t xml:space="preserve">, </w:t>
      </w:r>
      <w:r w:rsidR="00A174A6" w:rsidRPr="0094313B">
        <w:t xml:space="preserve">бумаги различного формата.   </w:t>
      </w:r>
    </w:p>
    <w:p w:rsidR="006437BE" w:rsidRPr="0094313B" w:rsidRDefault="00DC47F9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447716" w:rsidRPr="0094313B">
        <w:rPr>
          <w:color w:val="000000"/>
        </w:rPr>
        <w:t>э</w:t>
      </w:r>
      <w:r w:rsidR="009C41D3" w:rsidRPr="0094313B">
        <w:rPr>
          <w:color w:val="000000"/>
        </w:rPr>
        <w:t>тюды стеклянных предметов в теплой, холодной гамме и на сближенных тонах</w:t>
      </w:r>
      <w:r w:rsidR="003568C4" w:rsidRPr="0094313B">
        <w:rPr>
          <w:color w:val="000000"/>
        </w:rPr>
        <w:t>.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5. </w:t>
      </w:r>
      <w:r w:rsidR="00F66385" w:rsidRPr="0094313B">
        <w:rPr>
          <w:b/>
        </w:rPr>
        <w:t xml:space="preserve">Тема. </w:t>
      </w:r>
      <w:r w:rsidR="009C41D3" w:rsidRPr="0094313B">
        <w:rPr>
          <w:b/>
        </w:rPr>
        <w:t>Фигура человека</w:t>
      </w:r>
      <w:r w:rsidR="00F65AA1" w:rsidRPr="0094313B">
        <w:rPr>
          <w:b/>
        </w:rPr>
        <w:t xml:space="preserve"> в национальном костюме</w:t>
      </w:r>
      <w:r w:rsidR="00DC47F9" w:rsidRPr="0094313B">
        <w:rPr>
          <w:b/>
        </w:rPr>
        <w:t xml:space="preserve">. </w:t>
      </w:r>
      <w:r w:rsidR="009C41D3" w:rsidRPr="0094313B">
        <w:t>Выявление индивидуальных особенностей модели</w:t>
      </w:r>
      <w:r w:rsidR="00DC47F9" w:rsidRPr="0094313B">
        <w:t xml:space="preserve">. Лепка формы цветом. </w:t>
      </w:r>
      <w:r w:rsidR="009C41D3" w:rsidRPr="0094313B">
        <w:rPr>
          <w:color w:val="000000"/>
        </w:rPr>
        <w:t>Этюды одноклассников</w:t>
      </w:r>
      <w:r w:rsidR="00DC47F9" w:rsidRPr="0094313B">
        <w:rPr>
          <w:color w:val="000000"/>
        </w:rPr>
        <w:t>.</w:t>
      </w:r>
      <w:r w:rsidR="00F66385" w:rsidRPr="0094313B">
        <w:rPr>
          <w:color w:val="000000"/>
        </w:rPr>
        <w:t xml:space="preserve"> </w:t>
      </w:r>
      <w:r w:rsidR="00DC47F9" w:rsidRPr="0094313B">
        <w:t>Использование акварели</w:t>
      </w:r>
      <w:r w:rsidR="00904F97" w:rsidRPr="0094313B">
        <w:t xml:space="preserve"> (техника </w:t>
      </w:r>
      <w:r w:rsidR="00904F97" w:rsidRPr="0094313B">
        <w:rPr>
          <w:lang w:val="en-US"/>
        </w:rPr>
        <w:t>a</w:t>
      </w:r>
      <w:r w:rsidR="00904F97" w:rsidRPr="0094313B">
        <w:t xml:space="preserve"> </w:t>
      </w:r>
      <w:r w:rsidR="00904F97" w:rsidRPr="0094313B">
        <w:rPr>
          <w:lang w:val="en-US"/>
        </w:rPr>
        <w:t>la</w:t>
      </w:r>
      <w:r w:rsidR="00904F97" w:rsidRPr="0094313B">
        <w:t xml:space="preserve"> </w:t>
      </w:r>
      <w:r w:rsidR="00904F97" w:rsidRPr="0094313B">
        <w:rPr>
          <w:lang w:val="en-US"/>
        </w:rPr>
        <w:t>prima</w:t>
      </w:r>
      <w:r w:rsidR="00904F97" w:rsidRPr="0094313B">
        <w:t>)</w:t>
      </w:r>
      <w:r w:rsidR="00F66385" w:rsidRPr="0094313B">
        <w:t>, бумаги различных форматов.</w:t>
      </w:r>
    </w:p>
    <w:p w:rsidR="009C41D3" w:rsidRPr="0094313B" w:rsidRDefault="00F66385" w:rsidP="00FC7781">
      <w:pPr>
        <w:jc w:val="both"/>
        <w:rPr>
          <w:b/>
        </w:rPr>
      </w:pPr>
      <w:r w:rsidRPr="0094313B">
        <w:t xml:space="preserve"> </w:t>
      </w:r>
      <w:r w:rsidR="00DC47F9" w:rsidRPr="0094313B">
        <w:t xml:space="preserve">Самостоятельная работа: </w:t>
      </w:r>
      <w:r w:rsidR="00447716" w:rsidRPr="0094313B">
        <w:rPr>
          <w:color w:val="000000"/>
        </w:rPr>
        <w:t>э</w:t>
      </w:r>
      <w:r w:rsidRPr="0094313B">
        <w:rPr>
          <w:color w:val="000000"/>
        </w:rPr>
        <w:t>тюды родных и друзей.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6. </w:t>
      </w:r>
      <w:r w:rsidR="00F66385" w:rsidRPr="0094313B">
        <w:rPr>
          <w:b/>
        </w:rPr>
        <w:t xml:space="preserve">Тема. </w:t>
      </w:r>
      <w:r w:rsidR="00731D5A" w:rsidRPr="0094313B">
        <w:rPr>
          <w:b/>
        </w:rPr>
        <w:t>Нюансная гармония</w:t>
      </w:r>
      <w:r w:rsidR="00DC47F9" w:rsidRPr="0094313B">
        <w:rPr>
          <w:b/>
        </w:rPr>
        <w:t xml:space="preserve">. </w:t>
      </w:r>
      <w:r w:rsidR="00DC47F9" w:rsidRPr="0094313B">
        <w:t>Поиск</w:t>
      </w:r>
      <w:r w:rsidR="009C41D3" w:rsidRPr="0094313B">
        <w:t xml:space="preserve"> интересн</w:t>
      </w:r>
      <w:r w:rsidR="00DC47F9" w:rsidRPr="0094313B">
        <w:t>ой</w:t>
      </w:r>
      <w:r w:rsidR="009C41D3" w:rsidRPr="0094313B">
        <w:t xml:space="preserve"> живописно-пластическ</w:t>
      </w:r>
      <w:r w:rsidR="00DC47F9" w:rsidRPr="0094313B">
        <w:t>ой</w:t>
      </w:r>
      <w:r w:rsidR="009C41D3" w:rsidRPr="0094313B">
        <w:t xml:space="preserve"> композици</w:t>
      </w:r>
      <w:r w:rsidR="00DC47F9" w:rsidRPr="0094313B">
        <w:t>и. Лепка</w:t>
      </w:r>
      <w:r w:rsidR="009C41D3" w:rsidRPr="0094313B">
        <w:t xml:space="preserve"> форм</w:t>
      </w:r>
      <w:r w:rsidR="00DC47F9" w:rsidRPr="0094313B">
        <w:t xml:space="preserve">ы </w:t>
      </w:r>
      <w:r w:rsidR="009C41D3" w:rsidRPr="0094313B">
        <w:t>цветом, переда</w:t>
      </w:r>
      <w:r w:rsidR="00DC47F9" w:rsidRPr="0094313B">
        <w:t>ча</w:t>
      </w:r>
      <w:r w:rsidR="009C41D3" w:rsidRPr="0094313B">
        <w:t xml:space="preserve"> материальност</w:t>
      </w:r>
      <w:r w:rsidR="00DC47F9" w:rsidRPr="0094313B">
        <w:t xml:space="preserve">и. </w:t>
      </w:r>
      <w:r w:rsidR="009C41D3" w:rsidRPr="0094313B">
        <w:rPr>
          <w:color w:val="000000"/>
        </w:rPr>
        <w:t>Натюрморт с ясно выраженной тематической направленностью (театральной, музыкальной, художественной и т.д.) с нестандартной точки зрения (на полу, на высоком подиуме, на уровне глаз и т. д.)</w:t>
      </w:r>
      <w:r w:rsidR="00F65AA1" w:rsidRPr="0094313B">
        <w:rPr>
          <w:color w:val="000000"/>
        </w:rPr>
        <w:t xml:space="preserve"> с предварительным эскизом</w:t>
      </w:r>
      <w:r w:rsidR="00F66385" w:rsidRPr="0094313B">
        <w:rPr>
          <w:b/>
        </w:rPr>
        <w:t xml:space="preserve">. </w:t>
      </w:r>
      <w:r w:rsidR="00DC47F9" w:rsidRPr="0094313B">
        <w:t xml:space="preserve">Использование акварели, </w:t>
      </w:r>
      <w:r w:rsidR="00F66385" w:rsidRPr="0094313B">
        <w:t xml:space="preserve">бумаги различного формата. </w:t>
      </w:r>
    </w:p>
    <w:p w:rsidR="00A174A6" w:rsidRPr="0094313B" w:rsidRDefault="00DC47F9" w:rsidP="00FC7781">
      <w:pPr>
        <w:jc w:val="both"/>
        <w:rPr>
          <w:b/>
        </w:rPr>
      </w:pPr>
      <w:r w:rsidRPr="0094313B">
        <w:lastRenderedPageBreak/>
        <w:t xml:space="preserve">Самостоятельная работа: </w:t>
      </w:r>
      <w:r w:rsidR="00447716" w:rsidRPr="0094313B">
        <w:rPr>
          <w:color w:val="000000"/>
        </w:rPr>
        <w:t>к</w:t>
      </w:r>
      <w:r w:rsidR="009C41D3" w:rsidRPr="0094313B">
        <w:rPr>
          <w:color w:val="000000"/>
        </w:rPr>
        <w:t>опия с репродукции</w:t>
      </w:r>
      <w:r w:rsidR="006437BE" w:rsidRPr="0094313B">
        <w:t xml:space="preserve">   </w:t>
      </w:r>
      <w:r w:rsidR="009C41D3" w:rsidRPr="0094313B">
        <w:t>натюрмортов-обманок (тромплеи)</w:t>
      </w:r>
      <w:r w:rsidR="00F66385" w:rsidRPr="0094313B">
        <w:t>.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7. </w:t>
      </w:r>
      <w:r w:rsidR="00F66385" w:rsidRPr="0094313B">
        <w:rPr>
          <w:b/>
        </w:rPr>
        <w:t xml:space="preserve">Тема. </w:t>
      </w:r>
      <w:r w:rsidR="00F65AA1" w:rsidRPr="0094313B">
        <w:rPr>
          <w:b/>
        </w:rPr>
        <w:t>Интерьер</w:t>
      </w:r>
      <w:r w:rsidR="00973D45" w:rsidRPr="0094313B">
        <w:rPr>
          <w:b/>
        </w:rPr>
        <w:t>.</w:t>
      </w:r>
      <w:r w:rsidR="006437BE" w:rsidRPr="0094313B">
        <w:rPr>
          <w:b/>
        </w:rPr>
        <w:t xml:space="preserve"> </w:t>
      </w:r>
      <w:r w:rsidR="00904F97" w:rsidRPr="0094313B">
        <w:t>Поиск</w:t>
      </w:r>
      <w:r w:rsidR="009C41D3" w:rsidRPr="0094313B">
        <w:t xml:space="preserve"> интересн</w:t>
      </w:r>
      <w:r w:rsidR="00904F97" w:rsidRPr="0094313B">
        <w:t>ой</w:t>
      </w:r>
      <w:r w:rsidR="009C41D3" w:rsidRPr="0094313B">
        <w:t xml:space="preserve"> сюжетно-тематическ</w:t>
      </w:r>
      <w:r w:rsidR="00904F97" w:rsidRPr="0094313B">
        <w:t>ой</w:t>
      </w:r>
      <w:r w:rsidR="009C41D3" w:rsidRPr="0094313B">
        <w:t xml:space="preserve"> композици</w:t>
      </w:r>
      <w:r w:rsidR="00904F97" w:rsidRPr="0094313B">
        <w:t xml:space="preserve">и. </w:t>
      </w:r>
      <w:r w:rsidR="009C41D3" w:rsidRPr="0094313B">
        <w:t>Переда</w:t>
      </w:r>
      <w:r w:rsidR="00904F97" w:rsidRPr="0094313B">
        <w:t>ча</w:t>
      </w:r>
      <w:r w:rsidR="009C41D3" w:rsidRPr="0094313B">
        <w:t xml:space="preserve"> пространств</w:t>
      </w:r>
      <w:r w:rsidR="00904F97" w:rsidRPr="0094313B">
        <w:t>а</w:t>
      </w:r>
      <w:r w:rsidR="009C41D3" w:rsidRPr="0094313B">
        <w:t xml:space="preserve"> в интерьере с фигурами человека</w:t>
      </w:r>
      <w:r w:rsidR="00904F97" w:rsidRPr="0094313B">
        <w:t xml:space="preserve">. </w:t>
      </w:r>
      <w:r w:rsidR="009C41D3" w:rsidRPr="0094313B">
        <w:rPr>
          <w:color w:val="000000"/>
        </w:rPr>
        <w:t>Интерьер класса с учащимися за работой</w:t>
      </w:r>
      <w:r w:rsidR="00904F97" w:rsidRPr="0094313B">
        <w:rPr>
          <w:color w:val="000000"/>
        </w:rPr>
        <w:t xml:space="preserve">. </w:t>
      </w:r>
      <w:r w:rsidR="00904F97" w:rsidRPr="0094313B">
        <w:t xml:space="preserve">Использование акварели (многослойная акварель), </w:t>
      </w:r>
      <w:r w:rsidR="003568C4" w:rsidRPr="0094313B">
        <w:t xml:space="preserve">бумаги формата </w:t>
      </w:r>
      <w:r w:rsidR="00F66385" w:rsidRPr="0094313B">
        <w:t>А3.</w:t>
      </w:r>
      <w:r w:rsidR="00904F97" w:rsidRPr="0094313B">
        <w:t xml:space="preserve"> </w:t>
      </w:r>
    </w:p>
    <w:p w:rsidR="006437BE" w:rsidRPr="0094313B" w:rsidRDefault="00904F97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6D3AFD" w:rsidRPr="0094313B">
        <w:rPr>
          <w:color w:val="000000"/>
        </w:rPr>
        <w:t>к</w:t>
      </w:r>
      <w:r w:rsidR="009C41D3" w:rsidRPr="0094313B">
        <w:rPr>
          <w:color w:val="000000"/>
        </w:rPr>
        <w:t>опия  репродукций с картин подобных интерьеров</w:t>
      </w:r>
      <w:r w:rsidR="00A316F9" w:rsidRPr="0094313B">
        <w:rPr>
          <w:color w:val="000000"/>
        </w:rPr>
        <w:t>.</w:t>
      </w:r>
      <w:r w:rsidR="009C41D3" w:rsidRPr="0094313B">
        <w:rPr>
          <w:color w:val="000000"/>
        </w:rPr>
        <w:t xml:space="preserve"> </w:t>
      </w:r>
      <w:r w:rsidR="006437BE" w:rsidRPr="0094313B">
        <w:t xml:space="preserve"> 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8. </w:t>
      </w:r>
      <w:r w:rsidR="00F66385" w:rsidRPr="0094313B">
        <w:rPr>
          <w:b/>
        </w:rPr>
        <w:t xml:space="preserve">Тема. </w:t>
      </w:r>
      <w:r w:rsidR="00F65AA1" w:rsidRPr="0094313B">
        <w:rPr>
          <w:b/>
        </w:rPr>
        <w:t>Гармония по общему цветовому тону и насыщенности</w:t>
      </w:r>
      <w:r w:rsidR="00973D45" w:rsidRPr="0094313B">
        <w:rPr>
          <w:b/>
        </w:rPr>
        <w:t xml:space="preserve">. </w:t>
      </w:r>
      <w:r w:rsidR="00904F97" w:rsidRPr="0094313B">
        <w:t>Поиск</w:t>
      </w:r>
      <w:r w:rsidR="009C41D3" w:rsidRPr="0094313B">
        <w:t xml:space="preserve"> образност</w:t>
      </w:r>
      <w:r w:rsidR="00904F97" w:rsidRPr="0094313B">
        <w:t>и</w:t>
      </w:r>
      <w:r w:rsidR="009C41D3" w:rsidRPr="0094313B">
        <w:t xml:space="preserve"> силуэта</w:t>
      </w:r>
      <w:r w:rsidR="00904F97" w:rsidRPr="0094313B">
        <w:t xml:space="preserve">. </w:t>
      </w:r>
      <w:r w:rsidR="009C41D3" w:rsidRPr="0094313B">
        <w:t>Переда</w:t>
      </w:r>
      <w:r w:rsidR="00904F97" w:rsidRPr="0094313B">
        <w:t>ча</w:t>
      </w:r>
      <w:r w:rsidR="009C41D3" w:rsidRPr="0094313B">
        <w:t xml:space="preserve"> материальност</w:t>
      </w:r>
      <w:r w:rsidR="00904F97" w:rsidRPr="0094313B">
        <w:t>и</w:t>
      </w:r>
      <w:r w:rsidR="009C41D3" w:rsidRPr="0094313B">
        <w:t xml:space="preserve"> предметов</w:t>
      </w:r>
      <w:r w:rsidR="00904F97" w:rsidRPr="0094313B">
        <w:t xml:space="preserve">. </w:t>
      </w:r>
      <w:r w:rsidR="009C41D3" w:rsidRPr="0094313B">
        <w:rPr>
          <w:color w:val="000000"/>
        </w:rPr>
        <w:t>Натюрморт в освещении против света с предметами разной материальности</w:t>
      </w:r>
      <w:r w:rsidR="00904F97" w:rsidRPr="0094313B">
        <w:rPr>
          <w:color w:val="000000"/>
        </w:rPr>
        <w:t xml:space="preserve">. </w:t>
      </w:r>
      <w:r w:rsidR="00904F97" w:rsidRPr="0094313B">
        <w:t xml:space="preserve">Использование акварели (техника по выбору), </w:t>
      </w:r>
      <w:r w:rsidR="003568C4" w:rsidRPr="0094313B">
        <w:t xml:space="preserve">бумаги формата </w:t>
      </w:r>
      <w:r w:rsidR="00F66385" w:rsidRPr="0094313B">
        <w:t xml:space="preserve">А3. </w:t>
      </w:r>
    </w:p>
    <w:p w:rsidR="00A174A6" w:rsidRPr="0094313B" w:rsidRDefault="00904F97" w:rsidP="00FC7781">
      <w:pPr>
        <w:jc w:val="both"/>
        <w:rPr>
          <w:b/>
        </w:rPr>
      </w:pPr>
      <w:r w:rsidRPr="0094313B">
        <w:t xml:space="preserve">Самостоятельная работа: </w:t>
      </w:r>
      <w:r w:rsidR="006D3AFD" w:rsidRPr="0094313B">
        <w:rPr>
          <w:color w:val="000000"/>
        </w:rPr>
        <w:t>э</w:t>
      </w:r>
      <w:r w:rsidR="005A25A1" w:rsidRPr="0094313B">
        <w:rPr>
          <w:color w:val="000000"/>
        </w:rPr>
        <w:t>тюды комнатных растений против света на окне</w:t>
      </w:r>
      <w:r w:rsidR="00F66385" w:rsidRPr="0094313B">
        <w:rPr>
          <w:color w:val="000000"/>
        </w:rPr>
        <w:t>.</w:t>
      </w:r>
      <w:r w:rsidR="006437BE" w:rsidRPr="0094313B">
        <w:t xml:space="preserve">  </w:t>
      </w:r>
      <w:r w:rsidR="006437BE" w:rsidRPr="0094313B">
        <w:rPr>
          <w:b/>
        </w:rPr>
        <w:t xml:space="preserve"> </w:t>
      </w:r>
    </w:p>
    <w:p w:rsidR="00A316F9" w:rsidRPr="0094313B" w:rsidRDefault="002F5DE3" w:rsidP="00FC7781">
      <w:pPr>
        <w:jc w:val="both"/>
      </w:pPr>
      <w:r w:rsidRPr="0094313B">
        <w:rPr>
          <w:b/>
        </w:rPr>
        <w:t xml:space="preserve">9. </w:t>
      </w:r>
      <w:r w:rsidR="00F66385" w:rsidRPr="0094313B">
        <w:rPr>
          <w:b/>
        </w:rPr>
        <w:t xml:space="preserve">Тема. </w:t>
      </w:r>
      <w:r w:rsidR="00F65AA1" w:rsidRPr="0094313B">
        <w:rPr>
          <w:b/>
        </w:rPr>
        <w:t>Гармония по общему цветовому тону и светлоте</w:t>
      </w:r>
      <w:r w:rsidR="00973D45" w:rsidRPr="0094313B">
        <w:rPr>
          <w:b/>
        </w:rPr>
        <w:t xml:space="preserve">. </w:t>
      </w:r>
      <w:r w:rsidR="00904F97" w:rsidRPr="0094313B">
        <w:t>С</w:t>
      </w:r>
      <w:r w:rsidR="005A25A1" w:rsidRPr="0094313B">
        <w:t>амостоятельно</w:t>
      </w:r>
      <w:r w:rsidR="00904F97" w:rsidRPr="0094313B">
        <w:t>е</w:t>
      </w:r>
      <w:r w:rsidR="005A25A1" w:rsidRPr="0094313B">
        <w:t xml:space="preserve"> последовательно</w:t>
      </w:r>
      <w:r w:rsidR="00904F97" w:rsidRPr="0094313B">
        <w:t>е</w:t>
      </w:r>
      <w:r w:rsidR="005A25A1" w:rsidRPr="0094313B">
        <w:t xml:space="preserve"> ве</w:t>
      </w:r>
      <w:r w:rsidR="00904F97" w:rsidRPr="0094313B">
        <w:t>дение</w:t>
      </w:r>
      <w:r w:rsidR="005A25A1" w:rsidRPr="0094313B">
        <w:t xml:space="preserve"> длительн</w:t>
      </w:r>
      <w:r w:rsidR="00904F97" w:rsidRPr="0094313B">
        <w:t>ой</w:t>
      </w:r>
      <w:r w:rsidR="005A25A1" w:rsidRPr="0094313B">
        <w:t xml:space="preserve"> работ</w:t>
      </w:r>
      <w:r w:rsidR="00904F97" w:rsidRPr="0094313B">
        <w:t>ы</w:t>
      </w:r>
      <w:r w:rsidR="005A25A1" w:rsidRPr="0094313B">
        <w:t xml:space="preserve"> над натюрмортом</w:t>
      </w:r>
      <w:r w:rsidR="00904F97" w:rsidRPr="0094313B">
        <w:t>. Р</w:t>
      </w:r>
      <w:r w:rsidR="005A25A1" w:rsidRPr="0094313B">
        <w:t>азличные живописные приемы</w:t>
      </w:r>
      <w:r w:rsidR="00904F97" w:rsidRPr="0094313B">
        <w:t>.</w:t>
      </w:r>
      <w:r w:rsidR="009B702E" w:rsidRPr="0094313B">
        <w:t xml:space="preserve"> Ритмическое построение цветовых пятен.</w:t>
      </w:r>
      <w:r w:rsidR="00904F97" w:rsidRPr="0094313B">
        <w:t xml:space="preserve"> </w:t>
      </w:r>
      <w:r w:rsidR="000A7E9C" w:rsidRPr="0094313B">
        <w:rPr>
          <w:color w:val="000000"/>
        </w:rPr>
        <w:t>Натюрморт с чучелом из 5 – 6 предметов и драпировками с рельефными складками  в среде рассеянного освещения</w:t>
      </w:r>
      <w:r w:rsidR="00F65AA1" w:rsidRPr="0094313B">
        <w:rPr>
          <w:color w:val="000000"/>
        </w:rPr>
        <w:t xml:space="preserve"> (с предварительным эскизом)</w:t>
      </w:r>
      <w:r w:rsidR="00F66385" w:rsidRPr="0094313B">
        <w:rPr>
          <w:b/>
        </w:rPr>
        <w:t xml:space="preserve">. </w:t>
      </w:r>
      <w:r w:rsidR="00904F97" w:rsidRPr="0094313B">
        <w:t xml:space="preserve">Использование акварели (многослойная акварель), </w:t>
      </w:r>
      <w:r w:rsidR="003568C4" w:rsidRPr="0094313B">
        <w:t xml:space="preserve">бумаги формата </w:t>
      </w:r>
      <w:r w:rsidR="00904F97" w:rsidRPr="0094313B">
        <w:t>А2</w:t>
      </w:r>
      <w:r w:rsidR="00F66385" w:rsidRPr="0094313B">
        <w:t>.</w:t>
      </w:r>
      <w:r w:rsidR="00904F97" w:rsidRPr="0094313B">
        <w:t xml:space="preserve"> </w:t>
      </w:r>
    </w:p>
    <w:p w:rsidR="006437BE" w:rsidRPr="0094313B" w:rsidRDefault="00904F97" w:rsidP="00FC7781">
      <w:pPr>
        <w:jc w:val="both"/>
        <w:rPr>
          <w:b/>
        </w:rPr>
      </w:pPr>
      <w:r w:rsidRPr="0094313B">
        <w:t>Самостоятельная работа</w:t>
      </w:r>
      <w:r w:rsidR="006437BE" w:rsidRPr="0094313B">
        <w:t xml:space="preserve">:  </w:t>
      </w:r>
      <w:r w:rsidR="006D3AFD" w:rsidRPr="0094313B">
        <w:t>к</w:t>
      </w:r>
      <w:r w:rsidR="000A7E9C" w:rsidRPr="0094313B">
        <w:t>опии с репродукций акварелей художников-анималистов</w:t>
      </w:r>
      <w:r w:rsidR="00BC214C" w:rsidRPr="0094313B">
        <w:t>.</w:t>
      </w:r>
    </w:p>
    <w:p w:rsidR="006D3AFD" w:rsidRPr="0094313B" w:rsidRDefault="006D3AFD" w:rsidP="00FC7781">
      <w:pPr>
        <w:tabs>
          <w:tab w:val="num" w:pos="1080"/>
        </w:tabs>
        <w:jc w:val="both"/>
        <w:rPr>
          <w:b/>
        </w:rPr>
      </w:pPr>
    </w:p>
    <w:p w:rsidR="000C4893" w:rsidRPr="0094313B" w:rsidRDefault="000F1196" w:rsidP="00FC7781">
      <w:pPr>
        <w:ind w:firstLine="720"/>
        <w:jc w:val="center"/>
        <w:rPr>
          <w:b/>
        </w:rPr>
      </w:pPr>
      <w:r w:rsidRPr="0094313B">
        <w:rPr>
          <w:b/>
          <w:lang w:val="en-US"/>
        </w:rPr>
        <w:t>IV</w:t>
      </w:r>
      <w:r w:rsidR="00E56A8C" w:rsidRPr="0094313B">
        <w:rPr>
          <w:b/>
        </w:rPr>
        <w:t xml:space="preserve">. </w:t>
      </w:r>
      <w:r w:rsidR="00C961A5" w:rsidRPr="0094313B">
        <w:rPr>
          <w:b/>
        </w:rPr>
        <w:t>Требования к уровню подготовки</w:t>
      </w:r>
      <w:r w:rsidR="009174EB" w:rsidRPr="0094313B">
        <w:rPr>
          <w:b/>
        </w:rPr>
        <w:t xml:space="preserve"> обучающихся</w:t>
      </w:r>
    </w:p>
    <w:p w:rsidR="00C961A5" w:rsidRPr="0094313B" w:rsidRDefault="00C961A5" w:rsidP="00FC7781">
      <w:pPr>
        <w:ind w:firstLine="900"/>
        <w:jc w:val="both"/>
      </w:pPr>
      <w:r w:rsidRPr="0094313B">
        <w:t>Результатом</w:t>
      </w:r>
      <w:r w:rsidRPr="0094313B">
        <w:rPr>
          <w:b/>
        </w:rPr>
        <w:t xml:space="preserve"> </w:t>
      </w:r>
      <w:r w:rsidRPr="0094313B">
        <w:t>освоения программы «Живопись» является приобретение обучающимися следующих знаний, умений и навыков:</w:t>
      </w:r>
    </w:p>
    <w:p w:rsidR="00C961A5" w:rsidRPr="0094313B" w:rsidRDefault="00C961A5" w:rsidP="00FC7781">
      <w:pPr>
        <w:ind w:firstLine="900"/>
        <w:jc w:val="both"/>
      </w:pPr>
      <w:r w:rsidRPr="0094313B">
        <w:t xml:space="preserve"> - знание свойств живописных материалов, их возможностей и эстетических качеств, </w:t>
      </w:r>
    </w:p>
    <w:p w:rsidR="00C961A5" w:rsidRPr="0094313B" w:rsidRDefault="00C961A5" w:rsidP="00FC7781">
      <w:pPr>
        <w:ind w:firstLine="900"/>
        <w:jc w:val="both"/>
      </w:pPr>
      <w:r w:rsidRPr="0094313B"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C961A5" w:rsidRPr="0094313B" w:rsidRDefault="00C961A5" w:rsidP="00FC7781">
      <w:pPr>
        <w:ind w:firstLine="900"/>
        <w:jc w:val="both"/>
      </w:pPr>
      <w:r w:rsidRPr="0094313B">
        <w:t xml:space="preserve"> - умение видеть и передавать цветовые отношения в условиях пространственно-воздушной среды;</w:t>
      </w:r>
    </w:p>
    <w:p w:rsidR="00C961A5" w:rsidRPr="0094313B" w:rsidRDefault="00C961A5" w:rsidP="00FC7781">
      <w:pPr>
        <w:ind w:firstLine="900"/>
        <w:jc w:val="both"/>
      </w:pPr>
      <w:r w:rsidRPr="0094313B">
        <w:t xml:space="preserve"> - умение изображать объекты предметного мира, пространство, фигуру человека;</w:t>
      </w:r>
    </w:p>
    <w:p w:rsidR="00C961A5" w:rsidRPr="0094313B" w:rsidRDefault="00C961A5" w:rsidP="00FC7781">
      <w:pPr>
        <w:ind w:firstLine="900"/>
        <w:jc w:val="both"/>
      </w:pPr>
      <w:r w:rsidRPr="0094313B">
        <w:t xml:space="preserve"> - умение раскрывать образное и живописно-пластическое решение в творческих работах; </w:t>
      </w:r>
    </w:p>
    <w:p w:rsidR="00C961A5" w:rsidRPr="0094313B" w:rsidRDefault="00C961A5" w:rsidP="00FC7781">
      <w:pPr>
        <w:ind w:firstLine="900"/>
        <w:jc w:val="both"/>
      </w:pPr>
      <w:r w:rsidRPr="0094313B">
        <w:t xml:space="preserve"> - навыки в использовании основных техник и материалов;</w:t>
      </w:r>
    </w:p>
    <w:p w:rsidR="00BC214C" w:rsidRPr="0094313B" w:rsidRDefault="00C961A5" w:rsidP="00FC7781">
      <w:pPr>
        <w:ind w:firstLine="900"/>
        <w:jc w:val="both"/>
      </w:pPr>
      <w:r w:rsidRPr="0094313B">
        <w:t xml:space="preserve"> - навыки последовательного ведения живописной работы.</w:t>
      </w:r>
    </w:p>
    <w:p w:rsidR="005D667F" w:rsidRPr="0094313B" w:rsidRDefault="005D667F" w:rsidP="00FC7781">
      <w:pPr>
        <w:jc w:val="center"/>
        <w:rPr>
          <w:b/>
        </w:rPr>
      </w:pPr>
      <w:r w:rsidRPr="0094313B">
        <w:rPr>
          <w:b/>
          <w:i/>
        </w:rPr>
        <w:t>Требования к экзамену</w:t>
      </w:r>
    </w:p>
    <w:p w:rsidR="005D667F" w:rsidRPr="0094313B" w:rsidRDefault="005D667F" w:rsidP="00FC7781">
      <w:pPr>
        <w:ind w:firstLine="709"/>
        <w:jc w:val="both"/>
      </w:pPr>
      <w:r w:rsidRPr="0094313B">
        <w:t>Экзамен рекомендуется проводить в виде самостоятельной работы учащегося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однотоновая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5D667F" w:rsidRPr="0094313B" w:rsidRDefault="005D667F" w:rsidP="00FC7781">
      <w:pPr>
        <w:ind w:firstLine="900"/>
        <w:jc w:val="both"/>
      </w:pPr>
      <w:r w:rsidRPr="0094313B">
        <w:t>Для успешного выполнения задания и получения наивысшей оценки учащийся должен:</w:t>
      </w:r>
    </w:p>
    <w:p w:rsidR="005D667F" w:rsidRPr="0094313B" w:rsidRDefault="005D667F" w:rsidP="00FC7781">
      <w:pPr>
        <w:jc w:val="both"/>
      </w:pPr>
      <w:r w:rsidRPr="0094313B">
        <w:t>- грамотно расположить предметы в листе;</w:t>
      </w:r>
    </w:p>
    <w:p w:rsidR="005D667F" w:rsidRPr="0094313B" w:rsidRDefault="005D667F" w:rsidP="00FC7781">
      <w:pPr>
        <w:jc w:val="both"/>
      </w:pPr>
      <w:r w:rsidRPr="0094313B">
        <w:t>- точно передать пропорции предметов;</w:t>
      </w:r>
    </w:p>
    <w:p w:rsidR="005D667F" w:rsidRPr="0094313B" w:rsidRDefault="005D667F" w:rsidP="00FC7781">
      <w:pPr>
        <w:jc w:val="both"/>
      </w:pPr>
      <w:r w:rsidRPr="0094313B">
        <w:t>- поставить предметы на плоскость;</w:t>
      </w:r>
    </w:p>
    <w:p w:rsidR="005D667F" w:rsidRPr="0094313B" w:rsidRDefault="005D667F" w:rsidP="00FC7781">
      <w:pPr>
        <w:jc w:val="both"/>
      </w:pPr>
      <w:r w:rsidRPr="0094313B">
        <w:t>- правильно строить цветовые гармонии;</w:t>
      </w:r>
    </w:p>
    <w:p w:rsidR="005D667F" w:rsidRPr="0094313B" w:rsidRDefault="005D667F" w:rsidP="00FC7781">
      <w:pPr>
        <w:jc w:val="both"/>
      </w:pPr>
      <w:r w:rsidRPr="0094313B">
        <w:t>- умело использовать приемы работы с акварелью;</w:t>
      </w:r>
    </w:p>
    <w:p w:rsidR="005D667F" w:rsidRPr="0094313B" w:rsidRDefault="005D667F" w:rsidP="00FC7781">
      <w:pPr>
        <w:jc w:val="both"/>
      </w:pPr>
      <w:r w:rsidRPr="0094313B">
        <w:t>- передать с помощью цвета объем предметов, пространство и материальность;</w:t>
      </w:r>
    </w:p>
    <w:p w:rsidR="005D667F" w:rsidRPr="0094313B" w:rsidRDefault="005D667F" w:rsidP="00FC7781">
      <w:pPr>
        <w:jc w:val="both"/>
      </w:pPr>
      <w:r w:rsidRPr="0094313B">
        <w:t>- добиться цельности в изображении натюрморта.</w:t>
      </w:r>
    </w:p>
    <w:p w:rsidR="00C95FF1" w:rsidRPr="0094313B" w:rsidRDefault="00C95FF1" w:rsidP="00FC7781">
      <w:pPr>
        <w:jc w:val="both"/>
      </w:pPr>
    </w:p>
    <w:p w:rsidR="00D40129" w:rsidRPr="0094313B" w:rsidRDefault="00C961A5" w:rsidP="00FC7781">
      <w:pPr>
        <w:numPr>
          <w:ilvl w:val="0"/>
          <w:numId w:val="28"/>
        </w:numPr>
        <w:ind w:left="0" w:firstLine="0"/>
        <w:jc w:val="center"/>
        <w:rPr>
          <w:b/>
        </w:rPr>
      </w:pPr>
      <w:r w:rsidRPr="0094313B">
        <w:rPr>
          <w:b/>
        </w:rPr>
        <w:t>Формы и методы контроля, система оценок</w:t>
      </w:r>
    </w:p>
    <w:p w:rsidR="005D667F" w:rsidRPr="0094313B" w:rsidRDefault="005D667F" w:rsidP="00FC7781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 w:rsidRPr="0094313B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A316F9" w:rsidRPr="0094313B" w:rsidRDefault="00A316F9" w:rsidP="00FC7781">
      <w:pPr>
        <w:ind w:firstLine="709"/>
        <w:jc w:val="both"/>
      </w:pPr>
      <w:r w:rsidRPr="0094313B"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16F9" w:rsidRPr="0094313B" w:rsidRDefault="00A316F9" w:rsidP="00FC7781">
      <w:pPr>
        <w:ind w:firstLine="709"/>
        <w:jc w:val="both"/>
      </w:pPr>
      <w:r w:rsidRPr="0094313B"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94313B">
        <w:rPr>
          <w:color w:val="FF0000"/>
        </w:rPr>
        <w:t xml:space="preserve"> </w:t>
      </w:r>
      <w:r w:rsidRPr="0094313B"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8265E9" w:rsidRPr="0094313B" w:rsidRDefault="008265E9" w:rsidP="00FC7781">
      <w:pPr>
        <w:tabs>
          <w:tab w:val="left" w:pos="993"/>
        </w:tabs>
        <w:ind w:firstLine="709"/>
      </w:pPr>
    </w:p>
    <w:p w:rsidR="00A316F9" w:rsidRPr="0094313B" w:rsidRDefault="00A316F9" w:rsidP="00FC7781">
      <w:pPr>
        <w:tabs>
          <w:tab w:val="left" w:pos="993"/>
        </w:tabs>
        <w:ind w:firstLine="709"/>
      </w:pPr>
      <w:r w:rsidRPr="0094313B">
        <w:t>Формы промежуточной аттестации:</w:t>
      </w:r>
    </w:p>
    <w:p w:rsidR="00A316F9" w:rsidRPr="0094313B" w:rsidRDefault="00A316F9" w:rsidP="00FC7781">
      <w:pPr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</w:pPr>
      <w:r w:rsidRPr="0094313B">
        <w:t>зачет – творческий просмотр (проводится в счет аудиторного времени);</w:t>
      </w:r>
    </w:p>
    <w:p w:rsidR="00A316F9" w:rsidRPr="0094313B" w:rsidRDefault="00A316F9" w:rsidP="00FC7781">
      <w:pPr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</w:pPr>
      <w:r w:rsidRPr="0094313B">
        <w:lastRenderedPageBreak/>
        <w:t>экзамен - творческий просмотр (проводится во внеаудиторное время).</w:t>
      </w:r>
    </w:p>
    <w:p w:rsidR="00F007A7" w:rsidRPr="0094313B" w:rsidRDefault="00A316F9" w:rsidP="00FC7781">
      <w:pPr>
        <w:ind w:firstLine="709"/>
        <w:jc w:val="both"/>
      </w:pPr>
      <w:r w:rsidRPr="0094313B"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A316F9" w:rsidRPr="0094313B" w:rsidRDefault="00A316F9" w:rsidP="00FC7781">
      <w:pPr>
        <w:ind w:firstLine="540"/>
        <w:jc w:val="both"/>
        <w:rPr>
          <w:b/>
          <w:i/>
        </w:rPr>
      </w:pPr>
      <w:r w:rsidRPr="0094313B">
        <w:rPr>
          <w:b/>
          <w:i/>
        </w:rPr>
        <w:t xml:space="preserve">При оценивании работ учащихся учитывается </w:t>
      </w:r>
      <w:r w:rsidR="005D667F" w:rsidRPr="0094313B">
        <w:rPr>
          <w:b/>
          <w:i/>
        </w:rPr>
        <w:t>уровень следующих умений и навыков</w:t>
      </w:r>
      <w:r w:rsidRPr="0094313B">
        <w:rPr>
          <w:b/>
          <w:i/>
        </w:rPr>
        <w:t>:</w:t>
      </w:r>
    </w:p>
    <w:p w:rsidR="00C961A5" w:rsidRPr="0094313B" w:rsidRDefault="00A316F9" w:rsidP="00FC7781">
      <w:pPr>
        <w:ind w:firstLine="540"/>
        <w:rPr>
          <w:i/>
        </w:rPr>
      </w:pPr>
      <w:r w:rsidRPr="0094313B">
        <w:rPr>
          <w:i/>
        </w:rPr>
        <w:t>1 год обучения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A316F9" w:rsidRPr="0094313B">
        <w:t>г</w:t>
      </w:r>
      <w:r w:rsidR="007D5D3E" w:rsidRPr="0094313B">
        <w:t>рамотно</w:t>
      </w:r>
      <w:r w:rsidR="00C961A5" w:rsidRPr="0094313B">
        <w:t xml:space="preserve"> компоновать изображение в листе</w:t>
      </w:r>
      <w:r w:rsidR="00E23092" w:rsidRPr="0094313B">
        <w:t>;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E23092" w:rsidRPr="0094313B">
        <w:t>г</w:t>
      </w:r>
      <w:r w:rsidR="007D5D3E" w:rsidRPr="0094313B">
        <w:t>рамотно</w:t>
      </w:r>
      <w:r w:rsidR="00C961A5" w:rsidRPr="0094313B">
        <w:t xml:space="preserve"> передавать локальный цвет</w:t>
      </w:r>
      <w:r w:rsidR="00E23092"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цветовые и  тональные отношения предметов к фону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основные пропорции и силуэт простых предметов</w:t>
      </w:r>
      <w:r w:rsidRPr="0094313B">
        <w:t>;</w:t>
      </w:r>
    </w:p>
    <w:p w:rsidR="00C961A5" w:rsidRPr="0094313B" w:rsidRDefault="00A316F9" w:rsidP="00FC7781">
      <w:pPr>
        <w:jc w:val="both"/>
      </w:pPr>
      <w:r w:rsidRPr="0094313B">
        <w:t xml:space="preserve">- </w:t>
      </w:r>
      <w:r w:rsidR="00011F81" w:rsidRPr="0094313B">
        <w:t>г</w:t>
      </w:r>
      <w:r w:rsidR="007D5D3E" w:rsidRPr="0094313B">
        <w:t xml:space="preserve">рамотно </w:t>
      </w:r>
      <w:r w:rsidR="00C961A5" w:rsidRPr="0094313B">
        <w:t>передавать материальность простых гладких и шершавых поверхностей</w:t>
      </w:r>
      <w:r w:rsidRPr="0094313B">
        <w:t>;</w:t>
      </w:r>
    </w:p>
    <w:p w:rsidR="00A316F9" w:rsidRPr="0094313B" w:rsidRDefault="00A316F9" w:rsidP="00FC7781">
      <w:pPr>
        <w:ind w:firstLine="540"/>
        <w:rPr>
          <w:i/>
        </w:rPr>
      </w:pPr>
      <w:r w:rsidRPr="0094313B">
        <w:rPr>
          <w:i/>
        </w:rPr>
        <w:t xml:space="preserve"> 2 год обучения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A316F9" w:rsidRPr="0094313B">
        <w:t>г</w:t>
      </w:r>
      <w:r w:rsidR="007D5D3E" w:rsidRPr="0094313B">
        <w:t xml:space="preserve">рамотно </w:t>
      </w:r>
      <w:r w:rsidR="00C961A5" w:rsidRPr="0094313B">
        <w:t>компоновать группу взаимосвязанных предметов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оттенки локального цвета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цветовые и тональные отношения между предметами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E23092" w:rsidRPr="0094313B">
        <w:t>рамотно</w:t>
      </w:r>
      <w:r w:rsidR="00C961A5" w:rsidRPr="0094313B">
        <w:t xml:space="preserve"> передавать пропорции и объем простых предметов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материальность простых мягких и зеркально-прозрачных поверхностей</w:t>
      </w:r>
      <w:r w:rsidRPr="0094313B">
        <w:t>.</w:t>
      </w:r>
    </w:p>
    <w:p w:rsidR="00A316F9" w:rsidRPr="0094313B" w:rsidRDefault="00A316F9" w:rsidP="00FC7781">
      <w:pPr>
        <w:ind w:firstLine="540"/>
        <w:rPr>
          <w:i/>
        </w:rPr>
      </w:pPr>
      <w:r w:rsidRPr="0094313B">
        <w:rPr>
          <w:i/>
        </w:rPr>
        <w:t xml:space="preserve"> 3 год обучения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A316F9" w:rsidRPr="0094313B">
        <w:t>г</w:t>
      </w:r>
      <w:r w:rsidR="007D5D3E" w:rsidRPr="0094313B">
        <w:t>рамотно</w:t>
      </w:r>
      <w:r w:rsidR="00C961A5" w:rsidRPr="0094313B">
        <w:t xml:space="preserve"> компоновать сложные натюрморты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строить цветовые гармонии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 xml:space="preserve">рамотно </w:t>
      </w:r>
      <w:r w:rsidR="00C961A5" w:rsidRPr="0094313B">
        <w:t>передавать световоздушную среду и особенности освещения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пропорции и объем предметов в пространстве, плановость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материальность различных фактур во взаимосвязи</w:t>
      </w:r>
      <w:r w:rsidR="005D667F" w:rsidRPr="0094313B">
        <w:t>;</w:t>
      </w:r>
    </w:p>
    <w:p w:rsidR="00C961A5" w:rsidRPr="0094313B" w:rsidRDefault="00C961A5" w:rsidP="00FC7781">
      <w:pPr>
        <w:ind w:firstLine="540"/>
        <w:rPr>
          <w:i/>
        </w:rPr>
      </w:pPr>
      <w:r w:rsidRPr="0094313B">
        <w:rPr>
          <w:i/>
        </w:rPr>
        <w:t xml:space="preserve">4 </w:t>
      </w:r>
      <w:r w:rsidR="008670B5" w:rsidRPr="0094313B">
        <w:rPr>
          <w:i/>
        </w:rPr>
        <w:t>год обучения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5D667F" w:rsidRPr="0094313B">
        <w:t>г</w:t>
      </w:r>
      <w:r w:rsidR="007D5D3E" w:rsidRPr="0094313B">
        <w:t>рамотно</w:t>
      </w:r>
      <w:r w:rsidR="00C961A5" w:rsidRPr="0094313B">
        <w:t xml:space="preserve"> компоновать объекты в интерьере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ст</w:t>
      </w:r>
      <w:r w:rsidRPr="0094313B">
        <w:t>роить цветовые гармонии;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</w:t>
      </w:r>
      <w:r w:rsidRPr="0094313B">
        <w:t>ь нюансы светотеневых отношений;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пропорции и объем сложных предметов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материальность сложных гладких и шершавых поверхностей</w:t>
      </w:r>
      <w:r w:rsidR="005D667F" w:rsidRPr="0094313B">
        <w:t>;</w:t>
      </w:r>
    </w:p>
    <w:p w:rsidR="00C961A5" w:rsidRPr="0094313B" w:rsidRDefault="00C961A5" w:rsidP="00FC7781">
      <w:pPr>
        <w:ind w:firstLine="540"/>
        <w:rPr>
          <w:i/>
        </w:rPr>
      </w:pPr>
      <w:r w:rsidRPr="0094313B">
        <w:rPr>
          <w:i/>
        </w:rPr>
        <w:t xml:space="preserve">5 </w:t>
      </w:r>
      <w:r w:rsidR="008670B5" w:rsidRPr="0094313B">
        <w:rPr>
          <w:i/>
        </w:rPr>
        <w:t>год обучения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D40129" w:rsidRPr="0094313B">
        <w:t>п</w:t>
      </w:r>
      <w:r w:rsidR="009875C4" w:rsidRPr="0094313B">
        <w:t>ередавать цельность</w:t>
      </w:r>
      <w:r w:rsidR="00C961A5" w:rsidRPr="0094313B">
        <w:t xml:space="preserve"> и законч</w:t>
      </w:r>
      <w:r w:rsidR="009875C4" w:rsidRPr="0094313B">
        <w:t>енность</w:t>
      </w:r>
      <w:r w:rsidR="00C961A5" w:rsidRPr="0094313B">
        <w:t xml:space="preserve"> в работе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 xml:space="preserve">- </w:t>
      </w:r>
      <w:r w:rsidR="00C961A5" w:rsidRPr="0094313B">
        <w:t>строить сложные цветовые гармонии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сложные светотеневые отношения</w:t>
      </w:r>
      <w:r w:rsidRPr="0094313B">
        <w:t>;</w:t>
      </w:r>
    </w:p>
    <w:p w:rsidR="00C961A5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пропорции и объем предметов в интерьере</w:t>
      </w:r>
      <w:r w:rsidRPr="0094313B">
        <w:t>;</w:t>
      </w:r>
    </w:p>
    <w:p w:rsidR="00F007A7" w:rsidRPr="0094313B" w:rsidRDefault="00011F81" w:rsidP="00FC7781">
      <w:pPr>
        <w:jc w:val="both"/>
      </w:pPr>
      <w:r w:rsidRPr="0094313B">
        <w:t>- г</w:t>
      </w:r>
      <w:r w:rsidR="007D5D3E" w:rsidRPr="0094313B">
        <w:t>рамотно</w:t>
      </w:r>
      <w:r w:rsidR="00C961A5" w:rsidRPr="0094313B">
        <w:t xml:space="preserve"> передавать материальность сложных мягких и зеркально-прозрачных поверхностей</w:t>
      </w:r>
      <w:r w:rsidR="00A316F9" w:rsidRPr="0094313B">
        <w:t>;</w:t>
      </w:r>
    </w:p>
    <w:p w:rsidR="00C961A5" w:rsidRPr="0094313B" w:rsidRDefault="00C961A5" w:rsidP="00FC7781">
      <w:pPr>
        <w:ind w:firstLine="540"/>
        <w:rPr>
          <w:i/>
        </w:rPr>
      </w:pPr>
      <w:r w:rsidRPr="0094313B">
        <w:rPr>
          <w:i/>
        </w:rPr>
        <w:t xml:space="preserve">6 </w:t>
      </w:r>
      <w:r w:rsidR="008670B5" w:rsidRPr="0094313B">
        <w:rPr>
          <w:i/>
        </w:rPr>
        <w:t>год обучения</w:t>
      </w:r>
    </w:p>
    <w:p w:rsidR="00C961A5" w:rsidRPr="0094313B" w:rsidRDefault="006F65EA" w:rsidP="00FC7781">
      <w:pPr>
        <w:jc w:val="both"/>
      </w:pPr>
      <w:r w:rsidRPr="0094313B">
        <w:t xml:space="preserve">- </w:t>
      </w:r>
      <w:r w:rsidR="00C961A5" w:rsidRPr="0094313B">
        <w:t xml:space="preserve">находить </w:t>
      </w:r>
      <w:r w:rsidR="00D40129" w:rsidRPr="0094313B">
        <w:t>образное и живописно-пластическое решение постановки</w:t>
      </w:r>
      <w:r w:rsidRPr="0094313B">
        <w:t>;</w:t>
      </w:r>
    </w:p>
    <w:p w:rsidR="00C961A5" w:rsidRPr="0094313B" w:rsidRDefault="006F65EA" w:rsidP="00FC7781">
      <w:pPr>
        <w:jc w:val="both"/>
      </w:pPr>
      <w:r w:rsidRPr="0094313B">
        <w:t xml:space="preserve">- </w:t>
      </w:r>
      <w:r w:rsidR="005D667F" w:rsidRPr="0094313B">
        <w:t>определять</w:t>
      </w:r>
      <w:r w:rsidRPr="0094313B">
        <w:t xml:space="preserve"> колорит;</w:t>
      </w:r>
      <w:r w:rsidR="00C961A5" w:rsidRPr="0094313B">
        <w:t xml:space="preserve">          </w:t>
      </w:r>
    </w:p>
    <w:p w:rsidR="00C961A5" w:rsidRPr="0094313B" w:rsidRDefault="006F65EA" w:rsidP="00FC7781">
      <w:pPr>
        <w:jc w:val="both"/>
      </w:pPr>
      <w:r w:rsidRPr="0094313B">
        <w:t>- с</w:t>
      </w:r>
      <w:r w:rsidR="00C961A5" w:rsidRPr="0094313B">
        <w:t>вободно владеть передачей тональных отношений световоздушной среды</w:t>
      </w:r>
      <w:r w:rsidRPr="0094313B">
        <w:t>;</w:t>
      </w:r>
    </w:p>
    <w:p w:rsidR="00192E01" w:rsidRPr="0094313B" w:rsidRDefault="006F65EA" w:rsidP="00FC7781">
      <w:pPr>
        <w:jc w:val="both"/>
      </w:pPr>
      <w:r w:rsidRPr="0094313B">
        <w:t>- с</w:t>
      </w:r>
      <w:r w:rsidR="00C961A5" w:rsidRPr="0094313B">
        <w:t>вободно владеть передачей объема предметов, плановости световоздушной среды</w:t>
      </w:r>
      <w:r w:rsidRPr="0094313B">
        <w:t>;</w:t>
      </w:r>
    </w:p>
    <w:p w:rsidR="00237DCA" w:rsidRPr="0094313B" w:rsidRDefault="006F65EA" w:rsidP="00FC7781">
      <w:pPr>
        <w:jc w:val="both"/>
      </w:pPr>
      <w:r w:rsidRPr="0094313B">
        <w:t>- с</w:t>
      </w:r>
      <w:r w:rsidR="00C961A5" w:rsidRPr="0094313B">
        <w:t>вободно владеть передачей материальности различных предметов</w:t>
      </w:r>
      <w:r w:rsidRPr="0094313B">
        <w:t>.</w:t>
      </w:r>
    </w:p>
    <w:p w:rsidR="00090D73" w:rsidRPr="0094313B" w:rsidRDefault="005D667F" w:rsidP="00FC7781">
      <w:pPr>
        <w:ind w:firstLine="709"/>
        <w:jc w:val="both"/>
      </w:pPr>
      <w:r w:rsidRPr="0094313B">
        <w:t>С учетом данных критериев выставляются оценки:</w:t>
      </w:r>
    </w:p>
    <w:p w:rsidR="00090D73" w:rsidRPr="0094313B" w:rsidRDefault="005D667F" w:rsidP="00FC7781">
      <w:pPr>
        <w:ind w:firstLine="709"/>
        <w:jc w:val="both"/>
      </w:pPr>
      <w:r w:rsidRPr="0094313B">
        <w:t>5 (</w:t>
      </w:r>
      <w:r w:rsidR="00090D73" w:rsidRPr="0094313B">
        <w:t>«отлично»</w:t>
      </w:r>
      <w:r w:rsidRPr="0094313B">
        <w:t>)</w:t>
      </w:r>
      <w:r w:rsidR="00090D73" w:rsidRPr="0094313B">
        <w:t xml:space="preserve"> </w:t>
      </w:r>
      <w:r w:rsidRPr="0094313B">
        <w:t xml:space="preserve">- </w:t>
      </w:r>
      <w:r w:rsidR="00090D73" w:rsidRPr="0094313B">
        <w:t>ставится, если соблюдены и выполнены все критерии;</w:t>
      </w:r>
    </w:p>
    <w:p w:rsidR="00090D73" w:rsidRPr="0094313B" w:rsidRDefault="005D667F" w:rsidP="00FC7781">
      <w:pPr>
        <w:ind w:firstLine="709"/>
        <w:jc w:val="both"/>
      </w:pPr>
      <w:r w:rsidRPr="0094313B">
        <w:t>4 (</w:t>
      </w:r>
      <w:r w:rsidR="00090D73" w:rsidRPr="0094313B">
        <w:t>«хорошо»</w:t>
      </w:r>
      <w:r w:rsidRPr="0094313B">
        <w:t>)</w:t>
      </w:r>
      <w:r w:rsidR="00090D73" w:rsidRPr="0094313B">
        <w:t xml:space="preserve"> - при условии невыполнения одного-двух пунктов данных критериев;      </w:t>
      </w:r>
    </w:p>
    <w:p w:rsidR="005D667F" w:rsidRPr="0094313B" w:rsidRDefault="005D667F" w:rsidP="00FC7781">
      <w:pPr>
        <w:ind w:firstLine="709"/>
        <w:jc w:val="both"/>
      </w:pPr>
      <w:r w:rsidRPr="0094313B">
        <w:t>3 (</w:t>
      </w:r>
      <w:r w:rsidR="00090D73" w:rsidRPr="0094313B">
        <w:t>«удовлетворительно»</w:t>
      </w:r>
      <w:r w:rsidRPr="0094313B">
        <w:t>)</w:t>
      </w:r>
      <w:r w:rsidR="00090D73" w:rsidRPr="0094313B">
        <w:t xml:space="preserve"> - при невыполнении тр</w:t>
      </w:r>
      <w:r w:rsidRPr="0094313B">
        <w:t>е</w:t>
      </w:r>
      <w:r w:rsidR="00090D73" w:rsidRPr="0094313B">
        <w:t>х-четырех пунктов критериев.</w:t>
      </w:r>
    </w:p>
    <w:p w:rsidR="000E7FD7" w:rsidRPr="0094313B" w:rsidRDefault="000E7FD7" w:rsidP="00FC7781">
      <w:pPr>
        <w:jc w:val="both"/>
      </w:pPr>
    </w:p>
    <w:p w:rsidR="009174EB" w:rsidRPr="0094313B" w:rsidRDefault="000F1196" w:rsidP="00FC7781">
      <w:pPr>
        <w:jc w:val="center"/>
        <w:rPr>
          <w:b/>
        </w:rPr>
      </w:pPr>
      <w:r w:rsidRPr="0094313B">
        <w:rPr>
          <w:b/>
          <w:lang w:val="en-US"/>
        </w:rPr>
        <w:t>VII</w:t>
      </w:r>
      <w:r w:rsidR="00E56A8C" w:rsidRPr="0094313B">
        <w:rPr>
          <w:b/>
        </w:rPr>
        <w:t xml:space="preserve">. </w:t>
      </w:r>
      <w:r w:rsidR="009174EB" w:rsidRPr="0094313B">
        <w:rPr>
          <w:b/>
        </w:rPr>
        <w:t>Методическое обеспечение учебного процесса</w:t>
      </w:r>
    </w:p>
    <w:p w:rsidR="00BE3D9E" w:rsidRPr="0094313B" w:rsidRDefault="00BE3D9E" w:rsidP="00FC7781">
      <w:pPr>
        <w:jc w:val="center"/>
        <w:rPr>
          <w:b/>
          <w:i/>
        </w:rPr>
      </w:pPr>
      <w:r w:rsidRPr="0094313B">
        <w:rPr>
          <w:b/>
          <w:i/>
        </w:rPr>
        <w:t>Методические рекомендации преподавателям</w:t>
      </w:r>
    </w:p>
    <w:p w:rsidR="00BE3D9E" w:rsidRPr="0094313B" w:rsidRDefault="00BE3D9E" w:rsidP="00FC7781">
      <w:pPr>
        <w:ind w:firstLine="709"/>
        <w:jc w:val="both"/>
      </w:pPr>
      <w:r w:rsidRPr="0094313B"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BE3D9E" w:rsidRPr="0094313B" w:rsidRDefault="00BE3D9E" w:rsidP="00FC7781">
      <w:pPr>
        <w:ind w:firstLine="709"/>
        <w:jc w:val="both"/>
      </w:pPr>
      <w:r w:rsidRPr="0094313B">
        <w:t>Программа предлагает следующую схему этапов выполнения заданий по живописи:</w:t>
      </w:r>
    </w:p>
    <w:p w:rsidR="00BE3D9E" w:rsidRPr="0094313B" w:rsidRDefault="00BE3D9E" w:rsidP="00FC7781">
      <w:pPr>
        <w:jc w:val="both"/>
      </w:pPr>
      <w:r w:rsidRPr="0094313B">
        <w:t>1. Анализ цветового строя натюрморта.</w:t>
      </w:r>
    </w:p>
    <w:p w:rsidR="00BE3D9E" w:rsidRPr="0094313B" w:rsidRDefault="00BE3D9E" w:rsidP="00FC7781">
      <w:pPr>
        <w:jc w:val="both"/>
      </w:pPr>
      <w:r w:rsidRPr="0094313B">
        <w:lastRenderedPageBreak/>
        <w:t>2. Анализ натюрмортов с подобным цветовым решением у художников-классиков.</w:t>
      </w:r>
    </w:p>
    <w:p w:rsidR="00BE3D9E" w:rsidRPr="0094313B" w:rsidRDefault="00BE3D9E" w:rsidP="00FC7781">
      <w:pPr>
        <w:jc w:val="both"/>
      </w:pPr>
      <w:r w:rsidRPr="0094313B">
        <w:t xml:space="preserve">3. Выбор техники исполнения. </w:t>
      </w:r>
    </w:p>
    <w:p w:rsidR="00BE3D9E" w:rsidRPr="0094313B" w:rsidRDefault="00BE3D9E" w:rsidP="00FC7781">
      <w:pPr>
        <w:jc w:val="both"/>
      </w:pPr>
      <w:r w:rsidRPr="0094313B">
        <w:t>4. Варианты цветотональных эскизов с разным композиционным решением.</w:t>
      </w:r>
    </w:p>
    <w:p w:rsidR="00BE3D9E" w:rsidRPr="0094313B" w:rsidRDefault="00BE3D9E" w:rsidP="00FC7781">
      <w:pPr>
        <w:jc w:val="both"/>
      </w:pPr>
      <w:r w:rsidRPr="0094313B">
        <w:t>5. Выполнение картона.</w:t>
      </w:r>
    </w:p>
    <w:p w:rsidR="00BE3D9E" w:rsidRPr="0094313B" w:rsidRDefault="00BE3D9E" w:rsidP="00FC7781">
      <w:pPr>
        <w:jc w:val="both"/>
      </w:pPr>
      <w:r w:rsidRPr="0094313B">
        <w:t xml:space="preserve">6. Выполнение работы на формате в материале. </w:t>
      </w:r>
    </w:p>
    <w:p w:rsidR="00BE3D9E" w:rsidRPr="0094313B" w:rsidRDefault="00BE3D9E" w:rsidP="00FC7781">
      <w:pPr>
        <w:ind w:firstLine="720"/>
        <w:jc w:val="both"/>
        <w:rPr>
          <w:color w:val="000000"/>
        </w:rPr>
      </w:pPr>
      <w:r w:rsidRPr="0094313B">
        <w:t xml:space="preserve">Работа, как правило, ведется акварельными красками. </w:t>
      </w:r>
      <w:r w:rsidRPr="0094313B">
        <w:rPr>
          <w:color w:val="000000"/>
        </w:rPr>
        <w:t xml:space="preserve">Техника исполнения и формат работы  обсуждается с преподавателем. </w:t>
      </w:r>
    </w:p>
    <w:p w:rsidR="00BE3D9E" w:rsidRPr="0094313B" w:rsidRDefault="00BE3D9E" w:rsidP="00FC7781">
      <w:pPr>
        <w:ind w:firstLine="720"/>
        <w:jc w:val="both"/>
        <w:rPr>
          <w:color w:val="000000"/>
        </w:rPr>
      </w:pPr>
      <w:r w:rsidRPr="0094313B">
        <w:rPr>
          <w:color w:val="000000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BE3D9E" w:rsidRPr="0094313B" w:rsidRDefault="00BE3D9E" w:rsidP="00FC7781">
      <w:pPr>
        <w:jc w:val="both"/>
        <w:rPr>
          <w:color w:val="000000"/>
        </w:rPr>
      </w:pPr>
      <w:r w:rsidRPr="0094313B">
        <w:rPr>
          <w:color w:val="000000"/>
        </w:rPr>
        <w:t xml:space="preserve"> - посещение выставок;</w:t>
      </w:r>
    </w:p>
    <w:p w:rsidR="00BE3D9E" w:rsidRPr="0094313B" w:rsidRDefault="00BE3D9E" w:rsidP="00FC7781">
      <w:pPr>
        <w:jc w:val="both"/>
        <w:rPr>
          <w:color w:val="000000"/>
        </w:rPr>
      </w:pPr>
      <w:r w:rsidRPr="0094313B">
        <w:rPr>
          <w:color w:val="000000"/>
        </w:rPr>
        <w:t xml:space="preserve"> - поиск необходимого материала в сетевых ресурсах;</w:t>
      </w:r>
    </w:p>
    <w:p w:rsidR="00BE3D9E" w:rsidRPr="0094313B" w:rsidRDefault="00BE3D9E" w:rsidP="00FC7781">
      <w:pPr>
        <w:jc w:val="both"/>
        <w:rPr>
          <w:color w:val="000000"/>
        </w:rPr>
      </w:pPr>
      <w:r w:rsidRPr="0094313B">
        <w:rPr>
          <w:color w:val="000000"/>
        </w:rPr>
        <w:t xml:space="preserve"> - чтение дополнительной литературы;</w:t>
      </w:r>
    </w:p>
    <w:p w:rsidR="00BE3D9E" w:rsidRPr="0094313B" w:rsidRDefault="00BE3D9E" w:rsidP="00FC7781">
      <w:pPr>
        <w:jc w:val="both"/>
        <w:rPr>
          <w:color w:val="000000"/>
        </w:rPr>
      </w:pPr>
      <w:r w:rsidRPr="0094313B">
        <w:rPr>
          <w:color w:val="000000"/>
        </w:rPr>
        <w:t xml:space="preserve"> - выполнение кратковременных этюдов в домашних условиях;</w:t>
      </w:r>
    </w:p>
    <w:p w:rsidR="00BE3D9E" w:rsidRPr="0094313B" w:rsidRDefault="00BE3D9E" w:rsidP="00FC7781">
      <w:pPr>
        <w:jc w:val="both"/>
        <w:rPr>
          <w:color w:val="000000"/>
        </w:rPr>
      </w:pPr>
      <w:r w:rsidRPr="0094313B">
        <w:rPr>
          <w:color w:val="000000"/>
        </w:rPr>
        <w:t xml:space="preserve"> - посильное копирование шедевров мирового искусства;</w:t>
      </w:r>
    </w:p>
    <w:p w:rsidR="00BE3D9E" w:rsidRPr="0094313B" w:rsidRDefault="00BE3D9E" w:rsidP="00FC7781">
      <w:pPr>
        <w:jc w:val="both"/>
        <w:rPr>
          <w:color w:val="000000"/>
        </w:rPr>
      </w:pPr>
      <w:r w:rsidRPr="0094313B">
        <w:rPr>
          <w:color w:val="000000"/>
        </w:rPr>
        <w:t xml:space="preserve"> - выполнение аудиторных заданий по памяти. </w:t>
      </w:r>
    </w:p>
    <w:p w:rsidR="00F22822" w:rsidRPr="0094313B" w:rsidRDefault="00F22822" w:rsidP="00FC7781">
      <w:pPr>
        <w:jc w:val="both"/>
        <w:rPr>
          <w:color w:val="000000"/>
        </w:rPr>
      </w:pPr>
    </w:p>
    <w:p w:rsidR="00BE3D9E" w:rsidRPr="0094313B" w:rsidRDefault="00BE3D9E" w:rsidP="00FC7781">
      <w:pPr>
        <w:jc w:val="center"/>
        <w:rPr>
          <w:b/>
          <w:i/>
        </w:rPr>
      </w:pPr>
      <w:r w:rsidRPr="0094313B">
        <w:rPr>
          <w:b/>
          <w:i/>
        </w:rPr>
        <w:t>Средства обучения</w:t>
      </w:r>
    </w:p>
    <w:p w:rsidR="00600599" w:rsidRPr="0094313B" w:rsidRDefault="00600599" w:rsidP="00FC7781">
      <w:pPr>
        <w:pStyle w:val="c0c23c4"/>
        <w:shd w:val="clear" w:color="auto" w:fill="FFFFFF"/>
        <w:spacing w:before="0" w:after="0"/>
        <w:jc w:val="both"/>
      </w:pPr>
      <w:r w:rsidRPr="0094313B">
        <w:t xml:space="preserve">- </w:t>
      </w:r>
      <w:r w:rsidRPr="0094313B">
        <w:rPr>
          <w:b/>
        </w:rPr>
        <w:t>материальные</w:t>
      </w:r>
      <w:r w:rsidRPr="0094313B">
        <w:t>: учебные аудитории, специально оборудованные наглядными пособиями, мебелью, натюрмортным фондом;</w:t>
      </w:r>
    </w:p>
    <w:p w:rsidR="00600599" w:rsidRPr="0094313B" w:rsidRDefault="00600599" w:rsidP="00FC7781">
      <w:pPr>
        <w:pStyle w:val="c0c23c4"/>
        <w:shd w:val="clear" w:color="auto" w:fill="FFFFFF"/>
        <w:spacing w:before="0" w:after="0"/>
        <w:jc w:val="both"/>
      </w:pPr>
      <w:r w:rsidRPr="0094313B">
        <w:t>-</w:t>
      </w:r>
      <w:r w:rsidR="00F22822" w:rsidRPr="0094313B">
        <w:rPr>
          <w:b/>
        </w:rPr>
        <w:t xml:space="preserve"> </w:t>
      </w:r>
      <w:r w:rsidR="008265E9" w:rsidRPr="0094313B">
        <w:rPr>
          <w:b/>
        </w:rPr>
        <w:t xml:space="preserve"> </w:t>
      </w:r>
      <w:r w:rsidR="00F22822" w:rsidRPr="0094313B">
        <w:rPr>
          <w:b/>
        </w:rPr>
        <w:t>наглядно-</w:t>
      </w:r>
      <w:r w:rsidRPr="0094313B">
        <w:rPr>
          <w:b/>
        </w:rPr>
        <w:t xml:space="preserve">плоскостные: </w:t>
      </w:r>
      <w:r w:rsidRPr="0094313B">
        <w:t>наглядные методические пособия, карты, плакаты, фонд работ учащихся, настенные иллюстрации, магнитные доски;</w:t>
      </w:r>
    </w:p>
    <w:p w:rsidR="00600599" w:rsidRPr="0094313B" w:rsidRDefault="00600599" w:rsidP="00FC7781">
      <w:pPr>
        <w:pStyle w:val="c0c23c4"/>
        <w:shd w:val="clear" w:color="auto" w:fill="FFFFFF"/>
        <w:spacing w:before="0" w:after="0"/>
        <w:jc w:val="both"/>
      </w:pPr>
      <w:r w:rsidRPr="0094313B">
        <w:t>-</w:t>
      </w:r>
      <w:r w:rsidRPr="0094313B">
        <w:rPr>
          <w:b/>
        </w:rPr>
        <w:t xml:space="preserve"> демонстрационные: </w:t>
      </w:r>
      <w:r w:rsidRPr="0094313B">
        <w:t>муляжи, чучела птиц и животных, гербарии, демонстрационные модели, натюрмортный фонд;</w:t>
      </w:r>
    </w:p>
    <w:p w:rsidR="00600599" w:rsidRPr="0094313B" w:rsidRDefault="00600599" w:rsidP="00FC7781">
      <w:pPr>
        <w:pStyle w:val="c0c23c4"/>
        <w:shd w:val="clear" w:color="auto" w:fill="FFFFFF"/>
        <w:spacing w:before="0" w:after="0"/>
        <w:jc w:val="both"/>
      </w:pPr>
      <w:r w:rsidRPr="0094313B">
        <w:t>-</w:t>
      </w:r>
      <w:r w:rsidRPr="0094313B">
        <w:rPr>
          <w:b/>
        </w:rPr>
        <w:t xml:space="preserve"> электронные образовательные ресурсы: </w:t>
      </w:r>
      <w:r w:rsidRPr="0094313B">
        <w:t>мультимедийные учебники, мультимедийные универсальные энциклопедии, сетевые образовательные ресурсы;</w:t>
      </w:r>
    </w:p>
    <w:p w:rsidR="00600599" w:rsidRPr="0094313B" w:rsidRDefault="00600599" w:rsidP="00FC7781">
      <w:pPr>
        <w:pStyle w:val="c0c23c4"/>
        <w:shd w:val="clear" w:color="auto" w:fill="FFFFFF"/>
        <w:spacing w:before="0" w:after="0"/>
        <w:jc w:val="both"/>
      </w:pPr>
      <w:r w:rsidRPr="0094313B">
        <w:t>-</w:t>
      </w:r>
      <w:r w:rsidRPr="0094313B">
        <w:rPr>
          <w:b/>
        </w:rPr>
        <w:t xml:space="preserve"> </w:t>
      </w:r>
      <w:r w:rsidR="008265E9" w:rsidRPr="0094313B">
        <w:rPr>
          <w:b/>
        </w:rPr>
        <w:t xml:space="preserve"> </w:t>
      </w:r>
      <w:r w:rsidRPr="0094313B">
        <w:rPr>
          <w:b/>
        </w:rPr>
        <w:t xml:space="preserve">аудиовизуальные: </w:t>
      </w:r>
      <w:r w:rsidRPr="0094313B">
        <w:t>слайд-фильмы, видеофильмы, учебные кинофиль</w:t>
      </w:r>
      <w:r w:rsidR="00F22822" w:rsidRPr="0094313B">
        <w:t xml:space="preserve">мы, аудио </w:t>
      </w:r>
      <w:r w:rsidRPr="0094313B">
        <w:t>записи.</w:t>
      </w:r>
    </w:p>
    <w:p w:rsidR="00B14484" w:rsidRPr="0094313B" w:rsidRDefault="00B14484" w:rsidP="00FC7781">
      <w:pPr>
        <w:pStyle w:val="c0c23c4"/>
        <w:shd w:val="clear" w:color="auto" w:fill="FFFFFF"/>
      </w:pPr>
    </w:p>
    <w:p w:rsidR="00B14484" w:rsidRPr="0094313B" w:rsidRDefault="00111F73" w:rsidP="00FC7781">
      <w:pPr>
        <w:jc w:val="center"/>
        <w:rPr>
          <w:b/>
        </w:rPr>
      </w:pPr>
      <w:r w:rsidRPr="0094313B">
        <w:rPr>
          <w:b/>
          <w:lang w:val="en-US"/>
        </w:rPr>
        <w:t>VIII</w:t>
      </w:r>
      <w:r w:rsidR="00BC214C" w:rsidRPr="0094313B">
        <w:rPr>
          <w:b/>
        </w:rPr>
        <w:t xml:space="preserve">. </w:t>
      </w:r>
      <w:r w:rsidR="00B14484" w:rsidRPr="0094313B">
        <w:rPr>
          <w:b/>
        </w:rPr>
        <w:t>Список рекомендуемой литературы</w:t>
      </w:r>
    </w:p>
    <w:p w:rsidR="000168A3" w:rsidRPr="0094313B" w:rsidRDefault="000168A3" w:rsidP="00FC7781">
      <w:pPr>
        <w:jc w:val="center"/>
        <w:rPr>
          <w:b/>
          <w:i/>
        </w:rPr>
      </w:pPr>
      <w:r w:rsidRPr="0094313B">
        <w:rPr>
          <w:b/>
          <w:i/>
        </w:rPr>
        <w:t>Методическая литература</w:t>
      </w:r>
    </w:p>
    <w:p w:rsidR="00B14484" w:rsidRPr="0094313B" w:rsidRDefault="00F22822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Алексеев С.</w:t>
      </w:r>
      <w:r w:rsidR="00B14484" w:rsidRPr="0094313B">
        <w:t xml:space="preserve">О. О колорите. - М., 1974 </w:t>
      </w:r>
    </w:p>
    <w:p w:rsidR="00815395" w:rsidRPr="0094313B" w:rsidRDefault="00AB3AC4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 xml:space="preserve">Анциферов В.Г., Анциферова Л.Г., Кисляковская Т.Н. и др. Рисунок, живопись, станковая композиция, основы графического дизайна. Примерные программы для </w:t>
      </w:r>
      <w:r w:rsidR="00D666BA" w:rsidRPr="0094313B">
        <w:t>ДХШ</w:t>
      </w:r>
      <w:r w:rsidRPr="0094313B">
        <w:t xml:space="preserve"> и изобразительных отделений </w:t>
      </w:r>
      <w:r w:rsidR="00D666BA" w:rsidRPr="0094313B">
        <w:t>ДШИ</w:t>
      </w:r>
      <w:r w:rsidRPr="0094313B">
        <w:t xml:space="preserve">. </w:t>
      </w:r>
      <w:r w:rsidR="00F22822" w:rsidRPr="0094313B">
        <w:t>– М., 2003</w:t>
      </w:r>
      <w:r w:rsidR="00654AE6" w:rsidRPr="0094313B">
        <w:t xml:space="preserve"> </w:t>
      </w:r>
    </w:p>
    <w:p w:rsidR="00B14484" w:rsidRPr="0094313B" w:rsidRDefault="00B14484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 xml:space="preserve">Беда Г. В. Живопись. - М., 1986 </w:t>
      </w:r>
    </w:p>
    <w:p w:rsidR="00B14484" w:rsidRPr="0094313B" w:rsidRDefault="00B14484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Бесчастнов Н.П., Кулаков В.Я., Стор И.Н. Живопись: Уч</w:t>
      </w:r>
      <w:r w:rsidR="00F22822" w:rsidRPr="0094313B">
        <w:t>ебное пособие. М.: Владос, 2004</w:t>
      </w:r>
      <w:r w:rsidRPr="0094313B">
        <w:t xml:space="preserve"> </w:t>
      </w:r>
    </w:p>
    <w:p w:rsidR="00B14484" w:rsidRPr="0094313B" w:rsidRDefault="00B14484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 xml:space="preserve">Все о технике: цвет. Справочник для художников.  - М.: Арт-Родник, </w:t>
      </w:r>
      <w:r w:rsidR="00F22822" w:rsidRPr="0094313B">
        <w:t>2002</w:t>
      </w:r>
    </w:p>
    <w:p w:rsidR="00B14484" w:rsidRPr="0094313B" w:rsidRDefault="00B14484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Все о технике: живопись акварелью. Справочник для художников.  - М.: Арт-Родник, 2004</w:t>
      </w:r>
    </w:p>
    <w:p w:rsidR="008905D9" w:rsidRPr="0094313B" w:rsidRDefault="008905D9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Волков И.П. Приобщение школьников к творчеству: из опыта раб</w:t>
      </w:r>
      <w:r w:rsidR="00F22822" w:rsidRPr="0094313B">
        <w:t>оты. – М.: Просвещение,  1992</w:t>
      </w:r>
    </w:p>
    <w:p w:rsidR="00843ABA" w:rsidRPr="0094313B" w:rsidRDefault="00843ABA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 xml:space="preserve">Волков Н. Н. Композиция в живописи. </w:t>
      </w:r>
      <w:r w:rsidR="00D666BA" w:rsidRPr="0094313B">
        <w:t xml:space="preserve">- </w:t>
      </w:r>
      <w:r w:rsidRPr="0094313B">
        <w:t>М., 19</w:t>
      </w:r>
      <w:r w:rsidR="00F22822" w:rsidRPr="0094313B">
        <w:t>77</w:t>
      </w:r>
    </w:p>
    <w:p w:rsidR="00B14484" w:rsidRPr="0094313B" w:rsidRDefault="00F22822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Волков Н.</w:t>
      </w:r>
      <w:r w:rsidR="00B14484" w:rsidRPr="0094313B">
        <w:t>Н. Цвет в живописи. М.: Искусство, 1985</w:t>
      </w:r>
    </w:p>
    <w:p w:rsidR="008905D9" w:rsidRPr="0094313B" w:rsidRDefault="008905D9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Выготский Л.С. Воображение и тво</w:t>
      </w:r>
      <w:r w:rsidR="00F22822" w:rsidRPr="0094313B">
        <w:t>рчество в детском возрасте. СПб: СОЮЗ, 1997</w:t>
      </w:r>
    </w:p>
    <w:p w:rsidR="00D666BA" w:rsidRPr="0094313B" w:rsidRDefault="00D666BA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Елизаров В.Е. Примерная программа для ДХШ и изобразите</w:t>
      </w:r>
      <w:r w:rsidR="00F22822" w:rsidRPr="0094313B">
        <w:t>льных отделений ДШИ. – М., 2008</w:t>
      </w:r>
      <w:r w:rsidRPr="0094313B">
        <w:t xml:space="preserve"> </w:t>
      </w:r>
    </w:p>
    <w:p w:rsidR="00B14484" w:rsidRPr="0094313B" w:rsidRDefault="00F22822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Зайцев А.</w:t>
      </w:r>
      <w:r w:rsidR="00B14484" w:rsidRPr="0094313B">
        <w:t xml:space="preserve">С. Наука о цвете и живопись. </w:t>
      </w:r>
      <w:r w:rsidRPr="0094313B">
        <w:t>–</w:t>
      </w:r>
      <w:r w:rsidR="00B14484" w:rsidRPr="0094313B">
        <w:t xml:space="preserve"> </w:t>
      </w:r>
      <w:r w:rsidRPr="0094313B">
        <w:t>М.</w:t>
      </w:r>
      <w:r w:rsidR="00B14484" w:rsidRPr="0094313B">
        <w:t xml:space="preserve">: Искусство, 1986 </w:t>
      </w:r>
    </w:p>
    <w:p w:rsidR="008905D9" w:rsidRPr="0094313B" w:rsidRDefault="008905D9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Кирцер Ю.М. Рисунок и жив</w:t>
      </w:r>
      <w:r w:rsidR="00F22822" w:rsidRPr="0094313B">
        <w:t>опись. – М.: Высшая школа, 1992</w:t>
      </w:r>
      <w:r w:rsidRPr="0094313B">
        <w:t xml:space="preserve"> </w:t>
      </w:r>
    </w:p>
    <w:p w:rsidR="006220A6" w:rsidRPr="0094313B" w:rsidRDefault="00CC6C6E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rPr>
          <w:color w:val="000000"/>
        </w:rPr>
        <w:t xml:space="preserve">Люшер М. </w:t>
      </w:r>
      <w:r w:rsidRPr="0094313B">
        <w:rPr>
          <w:bCs/>
          <w:color w:val="000000"/>
        </w:rPr>
        <w:t>Магия</w:t>
      </w:r>
      <w:r w:rsidRPr="0094313B">
        <w:rPr>
          <w:color w:val="000000"/>
        </w:rPr>
        <w:t xml:space="preserve"> </w:t>
      </w:r>
      <w:r w:rsidRPr="0094313B">
        <w:rPr>
          <w:bCs/>
          <w:color w:val="000000"/>
        </w:rPr>
        <w:t>цвета</w:t>
      </w:r>
      <w:r w:rsidRPr="0094313B">
        <w:rPr>
          <w:color w:val="000000"/>
        </w:rPr>
        <w:t xml:space="preserve">. </w:t>
      </w:r>
      <w:r w:rsidRPr="0094313B">
        <w:rPr>
          <w:bCs/>
          <w:color w:val="000000"/>
        </w:rPr>
        <w:t>Харьков</w:t>
      </w:r>
      <w:r w:rsidRPr="0094313B">
        <w:rPr>
          <w:color w:val="000000"/>
        </w:rPr>
        <w:t xml:space="preserve">: </w:t>
      </w:r>
      <w:r w:rsidRPr="0094313B">
        <w:rPr>
          <w:bCs/>
          <w:color w:val="000000"/>
        </w:rPr>
        <w:t>АО</w:t>
      </w:r>
      <w:r w:rsidRPr="0094313B">
        <w:rPr>
          <w:color w:val="000000"/>
        </w:rPr>
        <w:t xml:space="preserve"> “</w:t>
      </w:r>
      <w:r w:rsidRPr="0094313B">
        <w:rPr>
          <w:bCs/>
          <w:color w:val="000000"/>
        </w:rPr>
        <w:t>СФЕРА</w:t>
      </w:r>
      <w:r w:rsidRPr="0094313B">
        <w:rPr>
          <w:color w:val="000000"/>
        </w:rPr>
        <w:t>”; “</w:t>
      </w:r>
      <w:r w:rsidRPr="0094313B">
        <w:rPr>
          <w:bCs/>
          <w:color w:val="000000"/>
        </w:rPr>
        <w:t>Сварог</w:t>
      </w:r>
      <w:r w:rsidRPr="0094313B">
        <w:rPr>
          <w:color w:val="000000"/>
        </w:rPr>
        <w:t xml:space="preserve">”, </w:t>
      </w:r>
      <w:r w:rsidRPr="0094313B">
        <w:rPr>
          <w:bCs/>
          <w:color w:val="000000"/>
        </w:rPr>
        <w:t>1996</w:t>
      </w:r>
    </w:p>
    <w:p w:rsidR="00B14484" w:rsidRPr="0094313B" w:rsidRDefault="006220A6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rPr>
          <w:color w:val="000000"/>
        </w:rPr>
        <w:t>П</w:t>
      </w:r>
      <w:r w:rsidR="00B14484" w:rsidRPr="0094313B">
        <w:t>аранюшкин Р.А., Хандова Г.Н. Цветоведение для художников: колорист</w:t>
      </w:r>
      <w:r w:rsidR="00F22822" w:rsidRPr="0094313B">
        <w:t>ика. – Ростов н/д: Феникс, 2007</w:t>
      </w:r>
      <w:r w:rsidR="00B14484" w:rsidRPr="0094313B">
        <w:t xml:space="preserve"> </w:t>
      </w:r>
    </w:p>
    <w:p w:rsidR="00892F31" w:rsidRPr="0094313B" w:rsidRDefault="00892F31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Проненко Г.Н. Живопись. Примерная программа для ДХШ и изобразительных отделений ДШИ. – М.</w:t>
      </w:r>
      <w:r w:rsidR="00323897" w:rsidRPr="0094313B">
        <w:t>,</w:t>
      </w:r>
      <w:r w:rsidRPr="0094313B">
        <w:t xml:space="preserve"> 2003</w:t>
      </w:r>
      <w:r w:rsidR="00323897" w:rsidRPr="0094313B">
        <w:t xml:space="preserve"> </w:t>
      </w:r>
    </w:p>
    <w:p w:rsidR="008905D9" w:rsidRPr="0094313B" w:rsidRDefault="00E60763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Психология цвета. - Сб. пер. с а</w:t>
      </w:r>
      <w:r w:rsidR="00F22822" w:rsidRPr="0094313B">
        <w:t>нгл. М.: Рефл-бук, Ваклер, 1996</w:t>
      </w:r>
    </w:p>
    <w:p w:rsidR="006220A6" w:rsidRPr="0094313B" w:rsidRDefault="00B14484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 xml:space="preserve">Смирнов Г. Б. Живопись. Учебное пособие. М.: Просвещение, 1975 </w:t>
      </w:r>
    </w:p>
    <w:p w:rsidR="008905D9" w:rsidRPr="0094313B" w:rsidRDefault="008905D9" w:rsidP="00FC7781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94313B">
        <w:t>Шорохов Е.В. Методика преподавания композиции на уроках изобразительного искусства в школе. Пособие для уч</w:t>
      </w:r>
      <w:r w:rsidR="00F22822" w:rsidRPr="0094313B">
        <w:t>ителей. – М.: Просвещение, 1974</w:t>
      </w:r>
      <w:r w:rsidRPr="0094313B">
        <w:t xml:space="preserve"> </w:t>
      </w:r>
    </w:p>
    <w:p w:rsidR="00267BCB" w:rsidRPr="0094313B" w:rsidRDefault="00267BCB" w:rsidP="00FC7781">
      <w:pPr>
        <w:tabs>
          <w:tab w:val="left" w:pos="0"/>
          <w:tab w:val="left" w:pos="993"/>
          <w:tab w:val="left" w:pos="1134"/>
        </w:tabs>
        <w:ind w:firstLine="709"/>
        <w:jc w:val="both"/>
      </w:pPr>
    </w:p>
    <w:p w:rsidR="000168A3" w:rsidRPr="0094313B" w:rsidRDefault="00267BCB" w:rsidP="00FC7781">
      <w:pPr>
        <w:jc w:val="center"/>
        <w:rPr>
          <w:b/>
          <w:i/>
        </w:rPr>
      </w:pPr>
      <w:r w:rsidRPr="0094313B">
        <w:rPr>
          <w:b/>
          <w:i/>
        </w:rPr>
        <w:t>Учебная литература</w:t>
      </w:r>
    </w:p>
    <w:p w:rsidR="00267BCB" w:rsidRPr="0094313B" w:rsidRDefault="00267BCB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Школа изобразительного искусства в десяти выпусках. М.: Изобраз. искусство, 198</w:t>
      </w:r>
      <w:r w:rsidR="00F22822" w:rsidRPr="0094313B">
        <w:t xml:space="preserve">6: №1, 1988: </w:t>
      </w:r>
      <w:r w:rsidRPr="0094313B">
        <w:t xml:space="preserve">№2 </w:t>
      </w:r>
    </w:p>
    <w:p w:rsidR="00267BCB" w:rsidRPr="0094313B" w:rsidRDefault="00267BCB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Сокольникова Н.М. Основы композиции. – Обнинск: Титу</w:t>
      </w:r>
      <w:r w:rsidR="00F22822" w:rsidRPr="0094313B">
        <w:t>л, 1996</w:t>
      </w:r>
    </w:p>
    <w:p w:rsidR="00267BCB" w:rsidRPr="0094313B" w:rsidRDefault="00267BCB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Сокольникова Н.М. Изобразительное искусство. Часть 2. Основы жив</w:t>
      </w:r>
      <w:r w:rsidR="00F22822" w:rsidRPr="0094313B">
        <w:t>описи. – Обнинск: Титул, - 1996</w:t>
      </w:r>
      <w:r w:rsidRPr="0094313B">
        <w:t xml:space="preserve"> </w:t>
      </w:r>
    </w:p>
    <w:p w:rsidR="00267BCB" w:rsidRPr="0094313B" w:rsidRDefault="00267BCB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Сокольникова Н.М. Художники. Книг</w:t>
      </w:r>
      <w:r w:rsidR="00F22822" w:rsidRPr="0094313B">
        <w:t>и. Дети. – М.: Конец века, 1997</w:t>
      </w:r>
    </w:p>
    <w:p w:rsidR="006220A6" w:rsidRPr="0094313B" w:rsidRDefault="003F4EF9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Харрисон Х. Энциклопедия акварельных техник</w:t>
      </w:r>
      <w:r w:rsidR="00F22822" w:rsidRPr="0094313B">
        <w:t>. – АСТ, 2005</w:t>
      </w:r>
    </w:p>
    <w:p w:rsidR="003F4EF9" w:rsidRPr="0094313B" w:rsidRDefault="003F4EF9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Яшухин А.П. Живопись. - М.: Просвещение, 1985</w:t>
      </w:r>
    </w:p>
    <w:p w:rsidR="003F4EF9" w:rsidRPr="0094313B" w:rsidRDefault="003F4EF9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Яшухин А. П., Ломов С. П. Живопись. М.: Рандеву – АМ, Агар</w:t>
      </w:r>
      <w:r w:rsidR="00F22822" w:rsidRPr="0094313B">
        <w:t>, 1999</w:t>
      </w:r>
      <w:r w:rsidRPr="0094313B">
        <w:t xml:space="preserve"> </w:t>
      </w:r>
    </w:p>
    <w:p w:rsidR="003F4EF9" w:rsidRPr="0094313B" w:rsidRDefault="003F4EF9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Кальнинг А. К. Ак</w:t>
      </w:r>
      <w:r w:rsidR="00F22822" w:rsidRPr="0094313B">
        <w:t>варельная живопись. – М., 1968</w:t>
      </w:r>
    </w:p>
    <w:p w:rsidR="003F4EF9" w:rsidRPr="0094313B" w:rsidRDefault="000168A3" w:rsidP="00FC7781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94313B">
        <w:t>Унковский А.А. Живопись. Вопросы колорита. М.: Просвещение, 1980</w:t>
      </w:r>
    </w:p>
    <w:sectPr w:rsidR="003F4EF9" w:rsidRPr="0094313B" w:rsidSect="0094313B">
      <w:footerReference w:type="even" r:id="rId8"/>
      <w:footerReference w:type="default" r:id="rId9"/>
      <w:pgSz w:w="11906" w:h="16838"/>
      <w:pgMar w:top="426" w:right="282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DF" w:rsidRDefault="00BC0DDF">
      <w:r>
        <w:separator/>
      </w:r>
    </w:p>
  </w:endnote>
  <w:endnote w:type="continuationSeparator" w:id="1">
    <w:p w:rsidR="00BC0DDF" w:rsidRDefault="00BC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72" w:rsidRDefault="0049534A" w:rsidP="004574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0D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D72" w:rsidRDefault="00C60D72" w:rsidP="004007F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72" w:rsidRDefault="0049534A" w:rsidP="004574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0D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7781">
      <w:rPr>
        <w:rStyle w:val="a5"/>
        <w:noProof/>
      </w:rPr>
      <w:t>19</w:t>
    </w:r>
    <w:r>
      <w:rPr>
        <w:rStyle w:val="a5"/>
      </w:rPr>
      <w:fldChar w:fldCharType="end"/>
    </w:r>
  </w:p>
  <w:p w:rsidR="00C60D72" w:rsidRDefault="00C60D72" w:rsidP="004007F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DF" w:rsidRDefault="00BC0DDF">
      <w:r>
        <w:separator/>
      </w:r>
    </w:p>
  </w:footnote>
  <w:footnote w:type="continuationSeparator" w:id="1">
    <w:p w:rsidR="00BC0DDF" w:rsidRDefault="00BC0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4420DE"/>
    <w:multiLevelType w:val="hybridMultilevel"/>
    <w:tmpl w:val="590EDDB4"/>
    <w:lvl w:ilvl="0" w:tplc="EF5E9FA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0216FF"/>
    <w:multiLevelType w:val="hybridMultilevel"/>
    <w:tmpl w:val="7B5868D6"/>
    <w:lvl w:ilvl="0" w:tplc="116263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E66075"/>
    <w:multiLevelType w:val="hybridMultilevel"/>
    <w:tmpl w:val="4CACB5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7B7F18"/>
    <w:multiLevelType w:val="hybridMultilevel"/>
    <w:tmpl w:val="303C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F01C3F"/>
    <w:multiLevelType w:val="hybridMultilevel"/>
    <w:tmpl w:val="D4267042"/>
    <w:lvl w:ilvl="0" w:tplc="2E2CD1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22"/>
  </w:num>
  <w:num w:numId="12">
    <w:abstractNumId w:val="12"/>
  </w:num>
  <w:num w:numId="13">
    <w:abstractNumId w:val="21"/>
  </w:num>
  <w:num w:numId="14">
    <w:abstractNumId w:val="1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16"/>
  </w:num>
  <w:num w:numId="19">
    <w:abstractNumId w:val="9"/>
  </w:num>
  <w:num w:numId="20">
    <w:abstractNumId w:val="27"/>
  </w:num>
  <w:num w:numId="21">
    <w:abstractNumId w:val="4"/>
  </w:num>
  <w:num w:numId="22">
    <w:abstractNumId w:val="6"/>
  </w:num>
  <w:num w:numId="23">
    <w:abstractNumId w:val="25"/>
  </w:num>
  <w:num w:numId="24">
    <w:abstractNumId w:val="15"/>
  </w:num>
  <w:num w:numId="25">
    <w:abstractNumId w:val="31"/>
  </w:num>
  <w:num w:numId="26">
    <w:abstractNumId w:val="1"/>
  </w:num>
  <w:num w:numId="27">
    <w:abstractNumId w:val="0"/>
  </w:num>
  <w:num w:numId="28">
    <w:abstractNumId w:val="11"/>
  </w:num>
  <w:num w:numId="29">
    <w:abstractNumId w:val="3"/>
  </w:num>
  <w:num w:numId="30">
    <w:abstractNumId w:val="2"/>
  </w:num>
  <w:num w:numId="31">
    <w:abstractNumId w:val="30"/>
  </w:num>
  <w:num w:numId="32">
    <w:abstractNumId w:val="20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879"/>
    <w:rsid w:val="00003BB3"/>
    <w:rsid w:val="000116CD"/>
    <w:rsid w:val="00011720"/>
    <w:rsid w:val="00011F81"/>
    <w:rsid w:val="00016347"/>
    <w:rsid w:val="000168A3"/>
    <w:rsid w:val="0002176B"/>
    <w:rsid w:val="0002445E"/>
    <w:rsid w:val="00025465"/>
    <w:rsid w:val="000263D1"/>
    <w:rsid w:val="000272D7"/>
    <w:rsid w:val="0003415B"/>
    <w:rsid w:val="00040EAD"/>
    <w:rsid w:val="000465D4"/>
    <w:rsid w:val="00054FBC"/>
    <w:rsid w:val="00056FE9"/>
    <w:rsid w:val="00057F96"/>
    <w:rsid w:val="00066343"/>
    <w:rsid w:val="00066350"/>
    <w:rsid w:val="00067B8D"/>
    <w:rsid w:val="000728FD"/>
    <w:rsid w:val="00073652"/>
    <w:rsid w:val="00081C11"/>
    <w:rsid w:val="00082627"/>
    <w:rsid w:val="000855DE"/>
    <w:rsid w:val="00085765"/>
    <w:rsid w:val="00085881"/>
    <w:rsid w:val="000877C0"/>
    <w:rsid w:val="00090D73"/>
    <w:rsid w:val="0009430C"/>
    <w:rsid w:val="00096920"/>
    <w:rsid w:val="000A02FC"/>
    <w:rsid w:val="000A0901"/>
    <w:rsid w:val="000A73F1"/>
    <w:rsid w:val="000A7E9C"/>
    <w:rsid w:val="000B2E91"/>
    <w:rsid w:val="000B5152"/>
    <w:rsid w:val="000B6805"/>
    <w:rsid w:val="000C18A2"/>
    <w:rsid w:val="000C4893"/>
    <w:rsid w:val="000D16CB"/>
    <w:rsid w:val="000D1EC2"/>
    <w:rsid w:val="000D31D7"/>
    <w:rsid w:val="000D3AF4"/>
    <w:rsid w:val="000D46FF"/>
    <w:rsid w:val="000E0305"/>
    <w:rsid w:val="000E2BBA"/>
    <w:rsid w:val="000E62E9"/>
    <w:rsid w:val="000E7FD7"/>
    <w:rsid w:val="000F03C4"/>
    <w:rsid w:val="000F1196"/>
    <w:rsid w:val="000F3654"/>
    <w:rsid w:val="000F4716"/>
    <w:rsid w:val="000F4C80"/>
    <w:rsid w:val="0010464E"/>
    <w:rsid w:val="00111F73"/>
    <w:rsid w:val="00136FD6"/>
    <w:rsid w:val="0013794B"/>
    <w:rsid w:val="00137A0C"/>
    <w:rsid w:val="00141163"/>
    <w:rsid w:val="00141E53"/>
    <w:rsid w:val="001441FD"/>
    <w:rsid w:val="00144EE6"/>
    <w:rsid w:val="00146C3A"/>
    <w:rsid w:val="001551F9"/>
    <w:rsid w:val="00157746"/>
    <w:rsid w:val="0016482F"/>
    <w:rsid w:val="00164B59"/>
    <w:rsid w:val="0016657C"/>
    <w:rsid w:val="00166F1B"/>
    <w:rsid w:val="00172EB3"/>
    <w:rsid w:val="001763DE"/>
    <w:rsid w:val="00182FBB"/>
    <w:rsid w:val="001842D4"/>
    <w:rsid w:val="00192E01"/>
    <w:rsid w:val="0019433C"/>
    <w:rsid w:val="001A3468"/>
    <w:rsid w:val="001A5454"/>
    <w:rsid w:val="001A60D0"/>
    <w:rsid w:val="001B0349"/>
    <w:rsid w:val="001B2D8E"/>
    <w:rsid w:val="001B3604"/>
    <w:rsid w:val="001C168D"/>
    <w:rsid w:val="001C19BD"/>
    <w:rsid w:val="001C1CE5"/>
    <w:rsid w:val="001D177C"/>
    <w:rsid w:val="001E3E07"/>
    <w:rsid w:val="001F3003"/>
    <w:rsid w:val="001F48D3"/>
    <w:rsid w:val="002029A1"/>
    <w:rsid w:val="00203110"/>
    <w:rsid w:val="00207526"/>
    <w:rsid w:val="00210C05"/>
    <w:rsid w:val="00212E9C"/>
    <w:rsid w:val="0021406E"/>
    <w:rsid w:val="00215D59"/>
    <w:rsid w:val="00221D5B"/>
    <w:rsid w:val="002254D9"/>
    <w:rsid w:val="002262A3"/>
    <w:rsid w:val="00227B17"/>
    <w:rsid w:val="002303AB"/>
    <w:rsid w:val="002323AE"/>
    <w:rsid w:val="00232409"/>
    <w:rsid w:val="00233A7F"/>
    <w:rsid w:val="00237DCA"/>
    <w:rsid w:val="00241252"/>
    <w:rsid w:val="00244752"/>
    <w:rsid w:val="002458F7"/>
    <w:rsid w:val="00245A66"/>
    <w:rsid w:val="002507FF"/>
    <w:rsid w:val="00255775"/>
    <w:rsid w:val="00257080"/>
    <w:rsid w:val="002571FB"/>
    <w:rsid w:val="0026192C"/>
    <w:rsid w:val="00261E31"/>
    <w:rsid w:val="0026586C"/>
    <w:rsid w:val="00267BCB"/>
    <w:rsid w:val="002721BF"/>
    <w:rsid w:val="002803C9"/>
    <w:rsid w:val="00283339"/>
    <w:rsid w:val="00283D63"/>
    <w:rsid w:val="00287DB1"/>
    <w:rsid w:val="00291456"/>
    <w:rsid w:val="002A0FA0"/>
    <w:rsid w:val="002A5733"/>
    <w:rsid w:val="002A5A14"/>
    <w:rsid w:val="002A68C1"/>
    <w:rsid w:val="002B5F11"/>
    <w:rsid w:val="002C1233"/>
    <w:rsid w:val="002C3236"/>
    <w:rsid w:val="002C78B4"/>
    <w:rsid w:val="002D298B"/>
    <w:rsid w:val="002D77AA"/>
    <w:rsid w:val="002D793A"/>
    <w:rsid w:val="002F1FBE"/>
    <w:rsid w:val="002F5DE3"/>
    <w:rsid w:val="002F6947"/>
    <w:rsid w:val="0030129E"/>
    <w:rsid w:val="00301756"/>
    <w:rsid w:val="00303564"/>
    <w:rsid w:val="00307515"/>
    <w:rsid w:val="00311E63"/>
    <w:rsid w:val="00321A94"/>
    <w:rsid w:val="00323897"/>
    <w:rsid w:val="00327DC5"/>
    <w:rsid w:val="003319FA"/>
    <w:rsid w:val="00336B96"/>
    <w:rsid w:val="003406E2"/>
    <w:rsid w:val="003513B1"/>
    <w:rsid w:val="00351B31"/>
    <w:rsid w:val="00355A79"/>
    <w:rsid w:val="003568C4"/>
    <w:rsid w:val="0036016C"/>
    <w:rsid w:val="003604E0"/>
    <w:rsid w:val="0036126D"/>
    <w:rsid w:val="0037321A"/>
    <w:rsid w:val="003739D9"/>
    <w:rsid w:val="00376F5E"/>
    <w:rsid w:val="00383089"/>
    <w:rsid w:val="00393623"/>
    <w:rsid w:val="003972E5"/>
    <w:rsid w:val="00397955"/>
    <w:rsid w:val="003A0EC8"/>
    <w:rsid w:val="003A3A08"/>
    <w:rsid w:val="003B5C05"/>
    <w:rsid w:val="003B7BD7"/>
    <w:rsid w:val="003C27C0"/>
    <w:rsid w:val="003C5B26"/>
    <w:rsid w:val="003D4D74"/>
    <w:rsid w:val="003D5E6E"/>
    <w:rsid w:val="003E064C"/>
    <w:rsid w:val="003E237D"/>
    <w:rsid w:val="003E4223"/>
    <w:rsid w:val="003E5301"/>
    <w:rsid w:val="003F16BE"/>
    <w:rsid w:val="003F475F"/>
    <w:rsid w:val="003F4EF9"/>
    <w:rsid w:val="003F6194"/>
    <w:rsid w:val="004007FC"/>
    <w:rsid w:val="00405BC8"/>
    <w:rsid w:val="00410E68"/>
    <w:rsid w:val="00421825"/>
    <w:rsid w:val="00423AEB"/>
    <w:rsid w:val="004240E8"/>
    <w:rsid w:val="00427C56"/>
    <w:rsid w:val="004342C1"/>
    <w:rsid w:val="00435159"/>
    <w:rsid w:val="00441BAC"/>
    <w:rsid w:val="00447716"/>
    <w:rsid w:val="0045172A"/>
    <w:rsid w:val="004537D2"/>
    <w:rsid w:val="0045580A"/>
    <w:rsid w:val="00457483"/>
    <w:rsid w:val="004636BB"/>
    <w:rsid w:val="00465C5F"/>
    <w:rsid w:val="00465E01"/>
    <w:rsid w:val="004709EC"/>
    <w:rsid w:val="00473A70"/>
    <w:rsid w:val="00484BA3"/>
    <w:rsid w:val="00487BE0"/>
    <w:rsid w:val="004900D5"/>
    <w:rsid w:val="00491F80"/>
    <w:rsid w:val="0049534A"/>
    <w:rsid w:val="004969CE"/>
    <w:rsid w:val="00497AF7"/>
    <w:rsid w:val="004A2FF9"/>
    <w:rsid w:val="004B6C8A"/>
    <w:rsid w:val="004B7182"/>
    <w:rsid w:val="004D11A7"/>
    <w:rsid w:val="004D2596"/>
    <w:rsid w:val="004D404E"/>
    <w:rsid w:val="004D464F"/>
    <w:rsid w:val="004E7D42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33866"/>
    <w:rsid w:val="00536BAC"/>
    <w:rsid w:val="00542E97"/>
    <w:rsid w:val="0054470B"/>
    <w:rsid w:val="00550452"/>
    <w:rsid w:val="0055187B"/>
    <w:rsid w:val="00556E9E"/>
    <w:rsid w:val="00566C7A"/>
    <w:rsid w:val="005676A2"/>
    <w:rsid w:val="0057226A"/>
    <w:rsid w:val="0057497B"/>
    <w:rsid w:val="00574D80"/>
    <w:rsid w:val="00576154"/>
    <w:rsid w:val="0057670A"/>
    <w:rsid w:val="00580447"/>
    <w:rsid w:val="00580718"/>
    <w:rsid w:val="005811B5"/>
    <w:rsid w:val="00582D04"/>
    <w:rsid w:val="00584BBD"/>
    <w:rsid w:val="00596BCA"/>
    <w:rsid w:val="005A25A1"/>
    <w:rsid w:val="005A5107"/>
    <w:rsid w:val="005A7417"/>
    <w:rsid w:val="005B0511"/>
    <w:rsid w:val="005B6004"/>
    <w:rsid w:val="005B647B"/>
    <w:rsid w:val="005D667F"/>
    <w:rsid w:val="005D7762"/>
    <w:rsid w:val="005D7B6D"/>
    <w:rsid w:val="005E7A1D"/>
    <w:rsid w:val="005F190B"/>
    <w:rsid w:val="00600599"/>
    <w:rsid w:val="00603C44"/>
    <w:rsid w:val="006075F7"/>
    <w:rsid w:val="00612A8D"/>
    <w:rsid w:val="006151F8"/>
    <w:rsid w:val="00615FE2"/>
    <w:rsid w:val="00617E5E"/>
    <w:rsid w:val="006220A6"/>
    <w:rsid w:val="00627C68"/>
    <w:rsid w:val="00637D66"/>
    <w:rsid w:val="00642154"/>
    <w:rsid w:val="006437BE"/>
    <w:rsid w:val="00645C88"/>
    <w:rsid w:val="00654AE6"/>
    <w:rsid w:val="00655083"/>
    <w:rsid w:val="00656E05"/>
    <w:rsid w:val="00663CE6"/>
    <w:rsid w:val="00665337"/>
    <w:rsid w:val="00667DC7"/>
    <w:rsid w:val="00674FD8"/>
    <w:rsid w:val="00675573"/>
    <w:rsid w:val="00696523"/>
    <w:rsid w:val="006A0647"/>
    <w:rsid w:val="006A669B"/>
    <w:rsid w:val="006A6CFE"/>
    <w:rsid w:val="006B34C1"/>
    <w:rsid w:val="006B5FDD"/>
    <w:rsid w:val="006B703E"/>
    <w:rsid w:val="006C2F54"/>
    <w:rsid w:val="006D3AFD"/>
    <w:rsid w:val="006D4447"/>
    <w:rsid w:val="006E42E6"/>
    <w:rsid w:val="006E61ED"/>
    <w:rsid w:val="006F027E"/>
    <w:rsid w:val="006F05AC"/>
    <w:rsid w:val="006F25D0"/>
    <w:rsid w:val="006F65EA"/>
    <w:rsid w:val="00703F49"/>
    <w:rsid w:val="007124E1"/>
    <w:rsid w:val="00713859"/>
    <w:rsid w:val="00713F3D"/>
    <w:rsid w:val="007148BC"/>
    <w:rsid w:val="00716120"/>
    <w:rsid w:val="00720BC0"/>
    <w:rsid w:val="007214CF"/>
    <w:rsid w:val="007232AC"/>
    <w:rsid w:val="00723350"/>
    <w:rsid w:val="00723375"/>
    <w:rsid w:val="00724A53"/>
    <w:rsid w:val="00726B6C"/>
    <w:rsid w:val="00730653"/>
    <w:rsid w:val="00731D5A"/>
    <w:rsid w:val="00732B16"/>
    <w:rsid w:val="00742385"/>
    <w:rsid w:val="0074366A"/>
    <w:rsid w:val="00751349"/>
    <w:rsid w:val="00755F01"/>
    <w:rsid w:val="00756F43"/>
    <w:rsid w:val="00757A25"/>
    <w:rsid w:val="00761959"/>
    <w:rsid w:val="00762AEE"/>
    <w:rsid w:val="0076716D"/>
    <w:rsid w:val="00772509"/>
    <w:rsid w:val="00781829"/>
    <w:rsid w:val="0079069B"/>
    <w:rsid w:val="00791447"/>
    <w:rsid w:val="00796CC3"/>
    <w:rsid w:val="007A42CA"/>
    <w:rsid w:val="007A50CD"/>
    <w:rsid w:val="007A7532"/>
    <w:rsid w:val="007B082D"/>
    <w:rsid w:val="007B2FF0"/>
    <w:rsid w:val="007B55C0"/>
    <w:rsid w:val="007C1482"/>
    <w:rsid w:val="007C6955"/>
    <w:rsid w:val="007D392B"/>
    <w:rsid w:val="007D422C"/>
    <w:rsid w:val="007D50E4"/>
    <w:rsid w:val="007D5D3E"/>
    <w:rsid w:val="007D68D9"/>
    <w:rsid w:val="007E12C6"/>
    <w:rsid w:val="007E2819"/>
    <w:rsid w:val="007E44DE"/>
    <w:rsid w:val="007F2ED9"/>
    <w:rsid w:val="00801C89"/>
    <w:rsid w:val="00801EE3"/>
    <w:rsid w:val="008033B2"/>
    <w:rsid w:val="008056D0"/>
    <w:rsid w:val="00812ED7"/>
    <w:rsid w:val="00815040"/>
    <w:rsid w:val="00815395"/>
    <w:rsid w:val="008265E9"/>
    <w:rsid w:val="0082750D"/>
    <w:rsid w:val="00834FCC"/>
    <w:rsid w:val="0083563F"/>
    <w:rsid w:val="00837CAE"/>
    <w:rsid w:val="00840C03"/>
    <w:rsid w:val="00843ABA"/>
    <w:rsid w:val="008451CB"/>
    <w:rsid w:val="00846D74"/>
    <w:rsid w:val="00851474"/>
    <w:rsid w:val="008528DD"/>
    <w:rsid w:val="008536AD"/>
    <w:rsid w:val="00854FEB"/>
    <w:rsid w:val="00855CE7"/>
    <w:rsid w:val="00860EB4"/>
    <w:rsid w:val="00863898"/>
    <w:rsid w:val="00863DE8"/>
    <w:rsid w:val="008670B5"/>
    <w:rsid w:val="00872060"/>
    <w:rsid w:val="0088015E"/>
    <w:rsid w:val="00882432"/>
    <w:rsid w:val="00885A6F"/>
    <w:rsid w:val="008905D9"/>
    <w:rsid w:val="00892F31"/>
    <w:rsid w:val="008954F9"/>
    <w:rsid w:val="008A1EAB"/>
    <w:rsid w:val="008A424C"/>
    <w:rsid w:val="008A6D37"/>
    <w:rsid w:val="008B4148"/>
    <w:rsid w:val="008C2093"/>
    <w:rsid w:val="008C5DCE"/>
    <w:rsid w:val="008D3DC2"/>
    <w:rsid w:val="008E33F6"/>
    <w:rsid w:val="008E44CD"/>
    <w:rsid w:val="008E45AE"/>
    <w:rsid w:val="008E47DD"/>
    <w:rsid w:val="008F0227"/>
    <w:rsid w:val="008F1C09"/>
    <w:rsid w:val="008F2B49"/>
    <w:rsid w:val="008F2FFD"/>
    <w:rsid w:val="008F490C"/>
    <w:rsid w:val="008F68F5"/>
    <w:rsid w:val="009029EB"/>
    <w:rsid w:val="00904F97"/>
    <w:rsid w:val="00911EA3"/>
    <w:rsid w:val="009174EB"/>
    <w:rsid w:val="009246B9"/>
    <w:rsid w:val="00925321"/>
    <w:rsid w:val="009253B9"/>
    <w:rsid w:val="00925945"/>
    <w:rsid w:val="00927D2A"/>
    <w:rsid w:val="0093065A"/>
    <w:rsid w:val="00930EAD"/>
    <w:rsid w:val="0093557B"/>
    <w:rsid w:val="00941D6C"/>
    <w:rsid w:val="00942796"/>
    <w:rsid w:val="0094313B"/>
    <w:rsid w:val="00950AD4"/>
    <w:rsid w:val="0096032C"/>
    <w:rsid w:val="00960BFE"/>
    <w:rsid w:val="009614E0"/>
    <w:rsid w:val="00965A2A"/>
    <w:rsid w:val="00965FD8"/>
    <w:rsid w:val="00973949"/>
    <w:rsid w:val="00973D45"/>
    <w:rsid w:val="00984DFE"/>
    <w:rsid w:val="009851F8"/>
    <w:rsid w:val="009875C4"/>
    <w:rsid w:val="00991844"/>
    <w:rsid w:val="009946A1"/>
    <w:rsid w:val="00996A09"/>
    <w:rsid w:val="009A059C"/>
    <w:rsid w:val="009B44A9"/>
    <w:rsid w:val="009B533B"/>
    <w:rsid w:val="009B6CF6"/>
    <w:rsid w:val="009B702E"/>
    <w:rsid w:val="009B7220"/>
    <w:rsid w:val="009C41D3"/>
    <w:rsid w:val="009D35F4"/>
    <w:rsid w:val="009E13DD"/>
    <w:rsid w:val="009E2671"/>
    <w:rsid w:val="009E34B5"/>
    <w:rsid w:val="009F29F3"/>
    <w:rsid w:val="00A05B47"/>
    <w:rsid w:val="00A07E80"/>
    <w:rsid w:val="00A16F3E"/>
    <w:rsid w:val="00A174A6"/>
    <w:rsid w:val="00A21047"/>
    <w:rsid w:val="00A21AE4"/>
    <w:rsid w:val="00A25FCA"/>
    <w:rsid w:val="00A316F9"/>
    <w:rsid w:val="00A33011"/>
    <w:rsid w:val="00A3615B"/>
    <w:rsid w:val="00A4217B"/>
    <w:rsid w:val="00A42575"/>
    <w:rsid w:val="00A428D1"/>
    <w:rsid w:val="00A42E97"/>
    <w:rsid w:val="00A43E41"/>
    <w:rsid w:val="00A44790"/>
    <w:rsid w:val="00A47694"/>
    <w:rsid w:val="00A47C87"/>
    <w:rsid w:val="00A50669"/>
    <w:rsid w:val="00A53512"/>
    <w:rsid w:val="00A555B5"/>
    <w:rsid w:val="00A55E4F"/>
    <w:rsid w:val="00A57A28"/>
    <w:rsid w:val="00A653FE"/>
    <w:rsid w:val="00A66A7D"/>
    <w:rsid w:val="00A70C91"/>
    <w:rsid w:val="00A72A5D"/>
    <w:rsid w:val="00A7701E"/>
    <w:rsid w:val="00A77DB2"/>
    <w:rsid w:val="00A820FF"/>
    <w:rsid w:val="00A82D53"/>
    <w:rsid w:val="00A84A3F"/>
    <w:rsid w:val="00A85597"/>
    <w:rsid w:val="00A92E5C"/>
    <w:rsid w:val="00AA31AE"/>
    <w:rsid w:val="00AA3D35"/>
    <w:rsid w:val="00AB22D8"/>
    <w:rsid w:val="00AB3AC4"/>
    <w:rsid w:val="00AC7E17"/>
    <w:rsid w:val="00AD5F03"/>
    <w:rsid w:val="00AD6C2F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3D32"/>
    <w:rsid w:val="00B04BD5"/>
    <w:rsid w:val="00B0560C"/>
    <w:rsid w:val="00B0631A"/>
    <w:rsid w:val="00B06791"/>
    <w:rsid w:val="00B06EE2"/>
    <w:rsid w:val="00B11E44"/>
    <w:rsid w:val="00B13358"/>
    <w:rsid w:val="00B1337B"/>
    <w:rsid w:val="00B14484"/>
    <w:rsid w:val="00B14C76"/>
    <w:rsid w:val="00B1599D"/>
    <w:rsid w:val="00B1637A"/>
    <w:rsid w:val="00B239D5"/>
    <w:rsid w:val="00B25171"/>
    <w:rsid w:val="00B25DA9"/>
    <w:rsid w:val="00B26C3E"/>
    <w:rsid w:val="00B326D0"/>
    <w:rsid w:val="00B3539C"/>
    <w:rsid w:val="00B35827"/>
    <w:rsid w:val="00B418B0"/>
    <w:rsid w:val="00B43742"/>
    <w:rsid w:val="00B459D1"/>
    <w:rsid w:val="00B529C0"/>
    <w:rsid w:val="00B52E8A"/>
    <w:rsid w:val="00B5354B"/>
    <w:rsid w:val="00B60809"/>
    <w:rsid w:val="00B624D7"/>
    <w:rsid w:val="00B624F7"/>
    <w:rsid w:val="00B71A95"/>
    <w:rsid w:val="00B72667"/>
    <w:rsid w:val="00B7714D"/>
    <w:rsid w:val="00B93193"/>
    <w:rsid w:val="00B97EC8"/>
    <w:rsid w:val="00BB474C"/>
    <w:rsid w:val="00BC062C"/>
    <w:rsid w:val="00BC0DDF"/>
    <w:rsid w:val="00BC1729"/>
    <w:rsid w:val="00BC214C"/>
    <w:rsid w:val="00BD0E34"/>
    <w:rsid w:val="00BD3503"/>
    <w:rsid w:val="00BD391F"/>
    <w:rsid w:val="00BE332A"/>
    <w:rsid w:val="00BE3D9E"/>
    <w:rsid w:val="00BE6B69"/>
    <w:rsid w:val="00BE7025"/>
    <w:rsid w:val="00BF1079"/>
    <w:rsid w:val="00BF1CD5"/>
    <w:rsid w:val="00BF36DC"/>
    <w:rsid w:val="00BF5506"/>
    <w:rsid w:val="00C05400"/>
    <w:rsid w:val="00C10350"/>
    <w:rsid w:val="00C11090"/>
    <w:rsid w:val="00C14908"/>
    <w:rsid w:val="00C15077"/>
    <w:rsid w:val="00C1683B"/>
    <w:rsid w:val="00C16A4C"/>
    <w:rsid w:val="00C40D1D"/>
    <w:rsid w:val="00C516A2"/>
    <w:rsid w:val="00C56879"/>
    <w:rsid w:val="00C56FE7"/>
    <w:rsid w:val="00C60D72"/>
    <w:rsid w:val="00C60FAE"/>
    <w:rsid w:val="00C6162E"/>
    <w:rsid w:val="00C64184"/>
    <w:rsid w:val="00C66922"/>
    <w:rsid w:val="00C75653"/>
    <w:rsid w:val="00C82477"/>
    <w:rsid w:val="00C8321E"/>
    <w:rsid w:val="00C8666E"/>
    <w:rsid w:val="00C91017"/>
    <w:rsid w:val="00C92E09"/>
    <w:rsid w:val="00C95942"/>
    <w:rsid w:val="00C95FF1"/>
    <w:rsid w:val="00C961A5"/>
    <w:rsid w:val="00C96EA1"/>
    <w:rsid w:val="00CA105A"/>
    <w:rsid w:val="00CA49F5"/>
    <w:rsid w:val="00CB5A90"/>
    <w:rsid w:val="00CC2335"/>
    <w:rsid w:val="00CC57DD"/>
    <w:rsid w:val="00CC67DC"/>
    <w:rsid w:val="00CC69BB"/>
    <w:rsid w:val="00CC69EE"/>
    <w:rsid w:val="00CC6C6E"/>
    <w:rsid w:val="00CD021F"/>
    <w:rsid w:val="00CE1346"/>
    <w:rsid w:val="00CE786F"/>
    <w:rsid w:val="00CF3FB8"/>
    <w:rsid w:val="00CF748E"/>
    <w:rsid w:val="00D0386A"/>
    <w:rsid w:val="00D04103"/>
    <w:rsid w:val="00D0621D"/>
    <w:rsid w:val="00D069F6"/>
    <w:rsid w:val="00D1196E"/>
    <w:rsid w:val="00D1389E"/>
    <w:rsid w:val="00D244A1"/>
    <w:rsid w:val="00D30DE9"/>
    <w:rsid w:val="00D31A84"/>
    <w:rsid w:val="00D31C1B"/>
    <w:rsid w:val="00D32445"/>
    <w:rsid w:val="00D378FF"/>
    <w:rsid w:val="00D40129"/>
    <w:rsid w:val="00D41231"/>
    <w:rsid w:val="00D417CB"/>
    <w:rsid w:val="00D4248C"/>
    <w:rsid w:val="00D4559D"/>
    <w:rsid w:val="00D50AFA"/>
    <w:rsid w:val="00D55F96"/>
    <w:rsid w:val="00D65F12"/>
    <w:rsid w:val="00D666BA"/>
    <w:rsid w:val="00D7029C"/>
    <w:rsid w:val="00D726CC"/>
    <w:rsid w:val="00D748E5"/>
    <w:rsid w:val="00D77F61"/>
    <w:rsid w:val="00D8039E"/>
    <w:rsid w:val="00D824E0"/>
    <w:rsid w:val="00D83898"/>
    <w:rsid w:val="00D92288"/>
    <w:rsid w:val="00D9490C"/>
    <w:rsid w:val="00D96B3F"/>
    <w:rsid w:val="00D975B5"/>
    <w:rsid w:val="00DA0BCE"/>
    <w:rsid w:val="00DA2456"/>
    <w:rsid w:val="00DA60D5"/>
    <w:rsid w:val="00DB059A"/>
    <w:rsid w:val="00DB3080"/>
    <w:rsid w:val="00DB489C"/>
    <w:rsid w:val="00DB63D2"/>
    <w:rsid w:val="00DB7F71"/>
    <w:rsid w:val="00DC0284"/>
    <w:rsid w:val="00DC16F1"/>
    <w:rsid w:val="00DC20C5"/>
    <w:rsid w:val="00DC3686"/>
    <w:rsid w:val="00DC47F9"/>
    <w:rsid w:val="00DC51CF"/>
    <w:rsid w:val="00DC6BC6"/>
    <w:rsid w:val="00DD46E2"/>
    <w:rsid w:val="00DD64DB"/>
    <w:rsid w:val="00DE4BDD"/>
    <w:rsid w:val="00DF3441"/>
    <w:rsid w:val="00DF35D5"/>
    <w:rsid w:val="00E02243"/>
    <w:rsid w:val="00E0485F"/>
    <w:rsid w:val="00E06709"/>
    <w:rsid w:val="00E12986"/>
    <w:rsid w:val="00E23092"/>
    <w:rsid w:val="00E317AD"/>
    <w:rsid w:val="00E32397"/>
    <w:rsid w:val="00E403AA"/>
    <w:rsid w:val="00E45759"/>
    <w:rsid w:val="00E5066E"/>
    <w:rsid w:val="00E51B51"/>
    <w:rsid w:val="00E51E8F"/>
    <w:rsid w:val="00E52197"/>
    <w:rsid w:val="00E56A8C"/>
    <w:rsid w:val="00E60763"/>
    <w:rsid w:val="00E715AF"/>
    <w:rsid w:val="00E71710"/>
    <w:rsid w:val="00E72BF3"/>
    <w:rsid w:val="00E7574B"/>
    <w:rsid w:val="00E766DA"/>
    <w:rsid w:val="00E7759D"/>
    <w:rsid w:val="00E814E6"/>
    <w:rsid w:val="00E81C67"/>
    <w:rsid w:val="00E82525"/>
    <w:rsid w:val="00E863C3"/>
    <w:rsid w:val="00E93EAC"/>
    <w:rsid w:val="00E9764C"/>
    <w:rsid w:val="00EA10CA"/>
    <w:rsid w:val="00EA2E6E"/>
    <w:rsid w:val="00EA5A46"/>
    <w:rsid w:val="00EB0B7C"/>
    <w:rsid w:val="00EB130C"/>
    <w:rsid w:val="00EB4E6E"/>
    <w:rsid w:val="00EB6227"/>
    <w:rsid w:val="00EB6B1E"/>
    <w:rsid w:val="00EC0980"/>
    <w:rsid w:val="00EC30D4"/>
    <w:rsid w:val="00ED4EE7"/>
    <w:rsid w:val="00EE6B48"/>
    <w:rsid w:val="00EF12CF"/>
    <w:rsid w:val="00EF32C6"/>
    <w:rsid w:val="00EF619B"/>
    <w:rsid w:val="00EF6246"/>
    <w:rsid w:val="00F007A7"/>
    <w:rsid w:val="00F0365B"/>
    <w:rsid w:val="00F106AA"/>
    <w:rsid w:val="00F1224B"/>
    <w:rsid w:val="00F12531"/>
    <w:rsid w:val="00F131D6"/>
    <w:rsid w:val="00F15C01"/>
    <w:rsid w:val="00F20449"/>
    <w:rsid w:val="00F22822"/>
    <w:rsid w:val="00F22C4E"/>
    <w:rsid w:val="00F24C54"/>
    <w:rsid w:val="00F30D48"/>
    <w:rsid w:val="00F313A8"/>
    <w:rsid w:val="00F400ED"/>
    <w:rsid w:val="00F41C27"/>
    <w:rsid w:val="00F46DC3"/>
    <w:rsid w:val="00F46E74"/>
    <w:rsid w:val="00F54779"/>
    <w:rsid w:val="00F55CC2"/>
    <w:rsid w:val="00F62971"/>
    <w:rsid w:val="00F64350"/>
    <w:rsid w:val="00F64961"/>
    <w:rsid w:val="00F65AA1"/>
    <w:rsid w:val="00F66385"/>
    <w:rsid w:val="00F67B97"/>
    <w:rsid w:val="00F7276E"/>
    <w:rsid w:val="00F73FC5"/>
    <w:rsid w:val="00F75A5D"/>
    <w:rsid w:val="00F77917"/>
    <w:rsid w:val="00F7793E"/>
    <w:rsid w:val="00F830C0"/>
    <w:rsid w:val="00F93B9C"/>
    <w:rsid w:val="00F9696E"/>
    <w:rsid w:val="00FA3FEF"/>
    <w:rsid w:val="00FB12FF"/>
    <w:rsid w:val="00FC2353"/>
    <w:rsid w:val="00FC2B48"/>
    <w:rsid w:val="00FC2CBD"/>
    <w:rsid w:val="00FC2CFF"/>
    <w:rsid w:val="00FC3B07"/>
    <w:rsid w:val="00FC7781"/>
    <w:rsid w:val="00FD4493"/>
    <w:rsid w:val="00FD6BE3"/>
    <w:rsid w:val="00FD7492"/>
    <w:rsid w:val="00FE0A0A"/>
    <w:rsid w:val="00FE0F32"/>
    <w:rsid w:val="00FE1FE8"/>
    <w:rsid w:val="00FE244D"/>
    <w:rsid w:val="00FE554B"/>
    <w:rsid w:val="00FE5BF1"/>
    <w:rsid w:val="00FE6924"/>
    <w:rsid w:val="00FF1B81"/>
    <w:rsid w:val="00FF202D"/>
    <w:rsid w:val="00FF2936"/>
    <w:rsid w:val="00FF39F0"/>
    <w:rsid w:val="00FF3CDC"/>
    <w:rsid w:val="00FF4EE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007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No Spacing"/>
    <w:qFormat/>
    <w:rsid w:val="00111F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qFormat/>
    <w:rsid w:val="00C516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BE3D9E"/>
    <w:pPr>
      <w:suppressAutoHyphens/>
      <w:ind w:left="720"/>
    </w:pPr>
    <w:rPr>
      <w:rFonts w:cs="Calibri"/>
      <w:lang w:val="en-US" w:eastAsia="ar-SA"/>
    </w:rPr>
  </w:style>
  <w:style w:type="paragraph" w:customStyle="1" w:styleId="Body1">
    <w:name w:val="Body 1"/>
    <w:rsid w:val="00BE3D9E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character" w:styleId="a8">
    <w:name w:val="Emphasis"/>
    <w:qFormat/>
    <w:rsid w:val="00BE3D9E"/>
    <w:rPr>
      <w:i/>
      <w:iCs/>
    </w:rPr>
  </w:style>
  <w:style w:type="paragraph" w:styleId="a9">
    <w:name w:val="Balloon Text"/>
    <w:basedOn w:val="a"/>
    <w:link w:val="aa"/>
    <w:rsid w:val="00AC7E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C7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0CF6E-038A-4836-A71B-AE6B79BC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7192</Words>
  <Characters>40995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48091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Admin</cp:lastModifiedBy>
  <cp:revision>18</cp:revision>
  <cp:lastPrinted>2014-02-11T06:01:00Z</cp:lastPrinted>
  <dcterms:created xsi:type="dcterms:W3CDTF">2013-02-11T11:40:00Z</dcterms:created>
  <dcterms:modified xsi:type="dcterms:W3CDTF">2014-02-11T06:02:00Z</dcterms:modified>
</cp:coreProperties>
</file>